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7EAB">
      <w:pPr>
        <w:pStyle w:val="a1"/>
        <w:spacing w:after="0"/>
        <w:rPr>
          <w:rStyle w:val="a5"/>
          <w:rFonts w:ascii="Times New Roman" w:hAnsi="Times New Roman"/>
          <w:color w:val="000000"/>
          <w:u w:val="single"/>
        </w:rPr>
      </w:pPr>
      <w:r>
        <w:rPr>
          <w:rStyle w:val="a5"/>
          <w:color w:val="000000"/>
          <w:u w:val="single"/>
        </w:rPr>
        <w:t>Нормативно-правовая база</w:t>
      </w:r>
    </w:p>
    <w:p w:rsidR="00000000" w:rsidRDefault="00597EAB">
      <w:pPr>
        <w:pStyle w:val="a1"/>
        <w:spacing w:after="0"/>
      </w:pPr>
      <w:r>
        <w:rPr>
          <w:rStyle w:val="a5"/>
          <w:rFonts w:ascii="Times New Roman" w:hAnsi="Times New Roman"/>
          <w:color w:val="000000"/>
          <w:u w:val="single"/>
        </w:rPr>
        <w:t>ФЕДЕРАЛЬНЫЕ ЗАКОНЫ</w:t>
      </w:r>
    </w:p>
    <w:p w:rsidR="00000000" w:rsidRDefault="00597EAB">
      <w:pPr>
        <w:pStyle w:val="a1"/>
        <w:spacing w:after="0"/>
      </w:pPr>
      <w:hyperlink r:id="rId5" w:anchor="_blank" w:history="1">
        <w:r>
          <w:rPr>
            <w:rStyle w:val="a5"/>
            <w:color w:val="000000"/>
            <w:sz w:val="18"/>
            <w:u w:val="single"/>
          </w:rPr>
          <w:t>Трудовой кодекс Российской Федерации от 30.12.2001 № 197-ФЗ</w:t>
        </w:r>
      </w:hyperlink>
    </w:p>
    <w:p w:rsidR="00000000" w:rsidRDefault="00597EAB">
      <w:pPr>
        <w:pStyle w:val="a1"/>
        <w:spacing w:after="0"/>
      </w:pPr>
      <w:hyperlink r:id="rId6" w:anchor="_blank" w:history="1">
        <w:r>
          <w:rPr>
            <w:rStyle w:val="a5"/>
            <w:color w:val="000000"/>
            <w:sz w:val="18"/>
            <w:u w:val="single"/>
          </w:rPr>
          <w:t>Кодекс Российской Федерации об адм</w:t>
        </w:r>
        <w:r>
          <w:rPr>
            <w:rStyle w:val="a5"/>
            <w:color w:val="000000"/>
            <w:sz w:val="18"/>
            <w:u w:val="single"/>
          </w:rPr>
          <w:t>инистративных правонарушениях от 30.12.2001 № 195-ФЗ</w:t>
        </w:r>
      </w:hyperlink>
    </w:p>
    <w:p w:rsidR="00000000" w:rsidRDefault="00597EAB">
      <w:pPr>
        <w:pStyle w:val="a1"/>
        <w:spacing w:after="0"/>
      </w:pPr>
      <w:hyperlink r:id="rId7" w:anchor="_blank" w:history="1">
        <w:r>
          <w:rPr>
            <w:rStyle w:val="a5"/>
            <w:color w:val="000000"/>
            <w:sz w:val="18"/>
            <w:u w:val="single"/>
          </w:rPr>
          <w:t>Уголовный кодекс Российской Федерации от 13.06.1996 № 63-ФЗ</w:t>
        </w:r>
      </w:hyperlink>
    </w:p>
    <w:p w:rsidR="00000000" w:rsidRDefault="00597EAB">
      <w:pPr>
        <w:pStyle w:val="a1"/>
        <w:spacing w:after="0"/>
      </w:pPr>
      <w:hyperlink r:id="rId8" w:anchor="_blank" w:history="1">
        <w:r>
          <w:rPr>
            <w:rStyle w:val="a5"/>
            <w:color w:val="000000"/>
            <w:sz w:val="18"/>
            <w:u w:val="single"/>
          </w:rPr>
          <w:t>Федеральный закон</w:t>
        </w:r>
        <w:r>
          <w:rPr>
            <w:rStyle w:val="a5"/>
            <w:color w:val="000000"/>
            <w:sz w:val="18"/>
            <w:u w:val="single"/>
          </w:rPr>
          <w:t xml:space="preserve"> от 09.02.2009 № 8-ФЗ «Об обеспечении доступа к информации о деятельности государственных органов и органов местного самоуправления»</w:t>
        </w:r>
      </w:hyperlink>
    </w:p>
    <w:p w:rsidR="00000000" w:rsidRDefault="00597EAB">
      <w:pPr>
        <w:pStyle w:val="a1"/>
        <w:spacing w:after="0"/>
      </w:pPr>
      <w:hyperlink r:id="rId9" w:anchor="_blank" w:history="1">
        <w:r>
          <w:rPr>
            <w:rStyle w:val="a5"/>
            <w:color w:val="000000"/>
            <w:sz w:val="18"/>
            <w:u w:val="single"/>
          </w:rPr>
          <w:t>Федеральный закон от 25.12.2008 № 274-ФЗ «О внесении измен</w:t>
        </w:r>
        <w:r>
          <w:rPr>
            <w:rStyle w:val="a5"/>
            <w:color w:val="000000"/>
            <w:sz w:val="18"/>
            <w:u w:val="single"/>
          </w:rPr>
          <w:t>ений в отдельные законодательные акты Российской Федерации в связи с принятием Федерального закона "О противодействии коррупции»</w:t>
        </w:r>
      </w:hyperlink>
    </w:p>
    <w:p w:rsidR="00000000" w:rsidRDefault="00597EAB">
      <w:pPr>
        <w:pStyle w:val="a1"/>
        <w:spacing w:after="0"/>
      </w:pPr>
      <w:hyperlink r:id="rId10" w:anchor="_blank" w:history="1">
        <w:r>
          <w:rPr>
            <w:rStyle w:val="a5"/>
            <w:color w:val="000000"/>
            <w:sz w:val="18"/>
            <w:u w:val="single"/>
          </w:rPr>
          <w:t xml:space="preserve">Федеральный закон от 25.12.2008 № 280-ФЗ «О внесении изменений </w:t>
        </w:r>
        <w:r>
          <w:rPr>
            <w:rStyle w:val="a5"/>
            <w:color w:val="000000"/>
            <w:sz w:val="18"/>
            <w:u w:val="single"/>
          </w:rPr>
          <w:t>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</w:t>
        </w:r>
        <w:r>
          <w:rPr>
            <w:rStyle w:val="a5"/>
            <w:color w:val="000000"/>
            <w:sz w:val="18"/>
            <w:u w:val="single"/>
          </w:rPr>
          <w:t>ного закона "О противодействии коррупции"</w:t>
        </w:r>
      </w:hyperlink>
    </w:p>
    <w:p w:rsidR="00000000" w:rsidRDefault="00597EAB">
      <w:pPr>
        <w:pStyle w:val="a1"/>
        <w:spacing w:after="0"/>
      </w:pPr>
      <w:hyperlink r:id="rId11" w:anchor="_blank" w:history="1">
        <w:r>
          <w:rPr>
            <w:rStyle w:val="a5"/>
            <w:color w:val="000000"/>
            <w:sz w:val="18"/>
            <w:u w:val="single"/>
          </w:rPr>
          <w:t>Федеральный закон от 17.07.2009 № 172-ФЗ «Об антикоррупционной экспертизе нормативных правовых актов и проектов нормативных правовых актов»</w:t>
        </w:r>
      </w:hyperlink>
    </w:p>
    <w:p w:rsidR="00000000" w:rsidRDefault="00597EAB">
      <w:pPr>
        <w:pStyle w:val="a1"/>
        <w:spacing w:after="0"/>
      </w:pPr>
      <w:hyperlink r:id="rId12" w:anchor="_blank" w:history="1">
        <w:r>
          <w:rPr>
            <w:rStyle w:val="a5"/>
            <w:color w:val="000000"/>
            <w:sz w:val="18"/>
            <w:u w:val="single"/>
          </w:rPr>
          <w:t>Федеральный закон от 27.07.2010 № 210-ФЗ «Об организации предоставления государственных и муниципальных услуг»</w:t>
        </w:r>
      </w:hyperlink>
    </w:p>
    <w:p w:rsidR="00000000" w:rsidRDefault="00597EAB">
      <w:pPr>
        <w:pStyle w:val="a1"/>
        <w:spacing w:after="0"/>
      </w:pPr>
      <w:hyperlink r:id="rId13" w:anchor="_blank" w:history="1">
        <w:r>
          <w:rPr>
            <w:rStyle w:val="a5"/>
            <w:color w:val="000000"/>
            <w:sz w:val="18"/>
            <w:u w:val="single"/>
          </w:rPr>
          <w:t>Федеральный закон от 29.</w:t>
        </w:r>
        <w:r>
          <w:rPr>
            <w:rStyle w:val="a5"/>
            <w:color w:val="000000"/>
            <w:sz w:val="18"/>
            <w:u w:val="single"/>
          </w:rPr>
          <w:t>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 этих учреждений сведений</w:t>
        </w:r>
        <w:r>
          <w:rPr>
            <w:rStyle w:val="a5"/>
            <w:color w:val="000000"/>
            <w:sz w:val="18"/>
            <w:u w:val="single"/>
          </w:rPr>
          <w:t xml:space="preserve"> о доходах, об имуществе и обязательствах имущественного характера»</w:t>
        </w:r>
      </w:hyperlink>
    </w:p>
    <w:p w:rsidR="00000000" w:rsidRDefault="00597EAB">
      <w:pPr>
        <w:pStyle w:val="a1"/>
        <w:spacing w:after="0"/>
      </w:pPr>
      <w:hyperlink r:id="rId14" w:anchor="_blank" w:history="1">
        <w:r>
          <w:rPr>
            <w:rStyle w:val="a5"/>
            <w:color w:val="000000"/>
            <w:sz w:val="18"/>
            <w:u w:val="single"/>
          </w:rPr>
          <w:t>Федеральный закон от 03.12.2012 № 230-ФЗ «О контроле за соответствием расходов лиц, замещающих государственные должности, и</w:t>
        </w:r>
        <w:r>
          <w:rPr>
            <w:rStyle w:val="a5"/>
            <w:color w:val="000000"/>
            <w:sz w:val="18"/>
            <w:u w:val="single"/>
          </w:rPr>
          <w:t xml:space="preserve"> иных лиц их доходам»</w:t>
        </w:r>
      </w:hyperlink>
    </w:p>
    <w:p w:rsidR="00000000" w:rsidRDefault="00597EAB">
      <w:pPr>
        <w:pStyle w:val="a1"/>
        <w:spacing w:after="0"/>
      </w:pPr>
      <w:hyperlink r:id="rId15" w:anchor="_blank" w:history="1">
        <w:r>
          <w:rPr>
            <w:rStyle w:val="a5"/>
            <w:color w:val="000000"/>
            <w:sz w:val="18"/>
            <w:u w:val="single"/>
          </w:rPr>
          <w:t>Федеральный закон от 21.11.2011 № 329-ФЗ «О внесении изменений в отдельные законодательные акты Российской Федерации в связи с совершенствованием государственного управл</w:t>
        </w:r>
        <w:r>
          <w:rPr>
            <w:rStyle w:val="a5"/>
            <w:color w:val="000000"/>
            <w:sz w:val="18"/>
            <w:u w:val="single"/>
          </w:rPr>
          <w:t>ения в области противодействия коррупции»</w:t>
        </w:r>
      </w:hyperlink>
    </w:p>
    <w:p w:rsidR="00000000" w:rsidRDefault="00597EAB">
      <w:pPr>
        <w:pStyle w:val="a1"/>
        <w:spacing w:after="0"/>
      </w:pPr>
      <w:hyperlink r:id="rId16" w:anchor="_blank" w:history="1">
        <w:r>
          <w:rPr>
            <w:rStyle w:val="a5"/>
            <w:color w:val="000000"/>
            <w:sz w:val="18"/>
            <w:u w:val="single"/>
          </w:rPr>
          <w:t>Федеральный закон от 25.12.2008 № 273-ФЗ «О противодействии коррупции»</w:t>
        </w:r>
      </w:hyperlink>
    </w:p>
    <w:p w:rsidR="00000000" w:rsidRDefault="00597EAB">
      <w:pPr>
        <w:pStyle w:val="a1"/>
        <w:spacing w:after="0"/>
      </w:pPr>
      <w:hyperlink r:id="rId17" w:anchor="_blank" w:history="1">
        <w:r>
          <w:rPr>
            <w:rStyle w:val="a5"/>
            <w:color w:val="000000"/>
            <w:sz w:val="18"/>
            <w:u w:val="single"/>
          </w:rPr>
          <w:t>Федеральный зак</w:t>
        </w:r>
        <w:r>
          <w:rPr>
            <w:rStyle w:val="a5"/>
            <w:color w:val="000000"/>
            <w:sz w:val="18"/>
            <w:u w:val="single"/>
          </w:rPr>
          <w:t>он от 27.07.2004 № 79-ФЗ «О государственной гражданской службе Российской Федерации»</w:t>
        </w:r>
      </w:hyperlink>
    </w:p>
    <w:p w:rsidR="00000000" w:rsidRDefault="00597EAB">
      <w:pPr>
        <w:pStyle w:val="a1"/>
        <w:spacing w:after="0"/>
      </w:pPr>
      <w:hyperlink r:id="rId18" w:anchor="_blank" w:history="1">
        <w:r>
          <w:rPr>
            <w:rStyle w:val="a5"/>
            <w:color w:val="000000"/>
            <w:sz w:val="18"/>
            <w:u w:val="single"/>
          </w:rPr>
          <w:t>Федеральный закон от 07.05.2013 № 79-фз "О запрете отдельным категориям лиц открывать и иметь счета (вклады</w:t>
        </w:r>
        <w:r>
          <w:rPr>
            <w:rStyle w:val="a5"/>
            <w:color w:val="000000"/>
            <w:sz w:val="18"/>
            <w:u w:val="single"/>
          </w:rPr>
          <w:t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</w:p>
    <w:p w:rsidR="00000000" w:rsidRDefault="00597EAB">
      <w:pPr>
        <w:pStyle w:val="a1"/>
        <w:spacing w:after="0"/>
      </w:pPr>
      <w:hyperlink r:id="rId19" w:history="1">
        <w:r>
          <w:rPr>
            <w:rStyle w:val="a5"/>
            <w:color w:val="000000"/>
            <w:sz w:val="18"/>
            <w:u w:val="single"/>
          </w:rPr>
          <w:t xml:space="preserve">Федеральный </w:t>
        </w:r>
        <w:r>
          <w:rPr>
            <w:rStyle w:val="a5"/>
            <w:color w:val="000000"/>
            <w:sz w:val="18"/>
            <w:u w:val="single"/>
          </w:rPr>
          <w:t>закон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000000" w:rsidRDefault="00597EAB">
      <w:pPr>
        <w:pStyle w:val="a1"/>
        <w:spacing w:after="270"/>
        <w:sectPr w:rsidR="00000000">
          <w:pgSz w:w="11906" w:h="16838"/>
          <w:pgMar w:top="1134" w:right="1134" w:bottom="1134" w:left="1134" w:header="720" w:footer="720" w:gutter="0"/>
          <w:cols w:space="720"/>
        </w:sectPr>
      </w:pPr>
      <w:r>
        <w:t> </w:t>
      </w:r>
      <w:r>
        <w:rPr>
          <w:rFonts w:ascii="Arial" w:hAnsi="Arial"/>
          <w:color w:val="000000"/>
          <w:spacing w:val="-15"/>
          <w:sz w:val="36"/>
        </w:rPr>
        <w:t>Указы Президента Российской Федерации</w:t>
      </w:r>
    </w:p>
    <w:p w:rsidR="00000000" w:rsidRDefault="00597EAB">
      <w:pPr>
        <w:pStyle w:val="a1"/>
        <w:spacing w:after="0"/>
      </w:pPr>
      <w:hyperlink r:id="rId20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18.05.2009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</w:t>
        </w:r>
        <w:r>
          <w:rPr>
            <w:rStyle w:val="a5"/>
            <w:color w:val="000000"/>
            <w:sz w:val="18"/>
            <w:u w:val="single"/>
          </w:rPr>
          <w:t>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  </w:r>
      </w:hyperlink>
    </w:p>
    <w:p w:rsidR="00000000" w:rsidRDefault="00597EAB">
      <w:pPr>
        <w:pStyle w:val="a1"/>
        <w:spacing w:after="0"/>
      </w:pPr>
      <w:hyperlink r:id="rId21" w:anchor="_blank" w:history="1">
        <w:r>
          <w:rPr>
            <w:rStyle w:val="a5"/>
            <w:color w:val="000000"/>
            <w:sz w:val="18"/>
            <w:u w:val="single"/>
          </w:rPr>
          <w:t>Указ Президента РФ от 21.07.2010 № 925 «О мерах по реализации отдельных положений Федерального закона «О противодействии коррупции»</w:t>
        </w:r>
      </w:hyperlink>
    </w:p>
    <w:p w:rsidR="00000000" w:rsidRDefault="00597EAB">
      <w:pPr>
        <w:pStyle w:val="a1"/>
        <w:spacing w:after="0"/>
      </w:pPr>
      <w:hyperlink r:id="rId22" w:anchor="_blank" w:history="1">
        <w:r>
          <w:rPr>
            <w:rStyle w:val="a5"/>
            <w:color w:val="000000"/>
            <w:sz w:val="18"/>
            <w:u w:val="single"/>
          </w:rPr>
  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</w:t>
        </w:r>
      </w:hyperlink>
    </w:p>
    <w:p w:rsidR="00000000" w:rsidRDefault="00597EAB">
      <w:pPr>
        <w:pStyle w:val="a1"/>
        <w:spacing w:after="0"/>
      </w:pPr>
      <w:hyperlink r:id="rId23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18.05.2009 № 559 «О представлении гражданами, претендующими на замещение должностей федеральной государственной службы,и федеральными государственными служащими сведений о доходах, об имуществе и обязательствах имуще</w:t>
        </w:r>
        <w:r>
          <w:rPr>
            <w:rStyle w:val="a5"/>
            <w:color w:val="000000"/>
            <w:sz w:val="18"/>
            <w:u w:val="single"/>
          </w:rPr>
          <w:t>ственного характера»</w:t>
        </w:r>
      </w:hyperlink>
    </w:p>
    <w:p w:rsidR="00000000" w:rsidRDefault="00597EAB">
      <w:pPr>
        <w:pStyle w:val="a1"/>
        <w:spacing w:after="0"/>
      </w:pPr>
      <w:hyperlink r:id="rId24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18.05.2009 № 558 «О представлении гражданами, претендующими на замещение государственных должностей Российской Федерации, и лицам</w:t>
        </w:r>
        <w:r>
          <w:rPr>
            <w:rStyle w:val="a5"/>
            <w:color w:val="000000"/>
            <w:sz w:val="18"/>
            <w:u w:val="single"/>
          </w:rPr>
          <w:t>и, замещающими государственные должности Российской Федерации, сведений о доходах,об имуществе и обязательствах имущественного характера»</w:t>
        </w:r>
      </w:hyperlink>
    </w:p>
    <w:p w:rsidR="00000000" w:rsidRDefault="00597EAB">
      <w:pPr>
        <w:pStyle w:val="a1"/>
        <w:spacing w:after="0"/>
      </w:pPr>
      <w:hyperlink r:id="rId25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13.03.2012 №</w:t>
        </w:r>
        <w:r>
          <w:rPr>
            <w:rStyle w:val="a5"/>
            <w:color w:val="000000"/>
            <w:sz w:val="18"/>
            <w:u w:val="single"/>
          </w:rPr>
          <w:t xml:space="preserve">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  </w:r>
      </w:hyperlink>
    </w:p>
    <w:p w:rsidR="00000000" w:rsidRDefault="00597EAB">
      <w:pPr>
        <w:pStyle w:val="a1"/>
        <w:spacing w:after="0"/>
      </w:pPr>
      <w:hyperlink r:id="rId26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</w:t>
        </w:r>
        <w:r>
          <w:rPr>
            <w:rStyle w:val="a5"/>
            <w:color w:val="000000"/>
            <w:sz w:val="18"/>
            <w:u w:val="single"/>
          </w:rPr>
          <w:t>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</w:p>
    <w:p w:rsidR="00000000" w:rsidRDefault="00597EAB">
      <w:pPr>
        <w:pStyle w:val="a1"/>
        <w:spacing w:after="0"/>
      </w:pPr>
      <w:hyperlink r:id="rId27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19.05.2008 № 815 «О мерах по противодействию коррупции»</w:t>
        </w:r>
      </w:hyperlink>
    </w:p>
    <w:p w:rsidR="00000000" w:rsidRDefault="00597EAB">
      <w:pPr>
        <w:pStyle w:val="a1"/>
        <w:spacing w:after="0"/>
      </w:pPr>
      <w:hyperlink r:id="rId28" w:anchor="_blank" w:history="1">
        <w:r>
          <w:rPr>
            <w:rStyle w:val="a5"/>
            <w:color w:val="000000"/>
            <w:sz w:val="18"/>
            <w:u w:val="single"/>
          </w:rPr>
          <w:t>Указ Президента РФ от 21.09.2009 № 1066 «О проверке достоверности и</w:t>
        </w:r>
        <w:r>
          <w:rPr>
            <w:rStyle w:val="a5"/>
            <w:color w:val="000000"/>
            <w:sz w:val="18"/>
            <w:u w:val="single"/>
          </w:rPr>
          <w:t xml:space="preserve">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</w:t>
        </w:r>
        <w:r>
          <w:rPr>
            <w:rStyle w:val="a5"/>
            <w:color w:val="000000"/>
            <w:sz w:val="18"/>
            <w:u w:val="single"/>
          </w:rPr>
          <w:t>жности Российской Федерации»</w:t>
        </w:r>
      </w:hyperlink>
    </w:p>
    <w:p w:rsidR="00000000" w:rsidRDefault="00597EAB">
      <w:pPr>
        <w:pStyle w:val="a1"/>
        <w:spacing w:after="0"/>
      </w:pPr>
      <w:hyperlink r:id="rId29" w:anchor="_blank" w:history="1">
        <w:r>
          <w:rPr>
            <w:rStyle w:val="a5"/>
            <w:color w:val="000000"/>
            <w:sz w:val="18"/>
            <w:u w:val="single"/>
          </w:rPr>
          <w:t>Указ Президента РФ от 21.09.2009 № 1065 «О проверке достоверности и полноты сведений, представляемых гражданами, претендующими на замещение до</w:t>
        </w:r>
        <w:r>
          <w:rPr>
            <w:rStyle w:val="a5"/>
            <w:color w:val="000000"/>
            <w:sz w:val="18"/>
            <w:u w:val="single"/>
          </w:rPr>
          <w:t>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</w:r>
      </w:hyperlink>
    </w:p>
    <w:p w:rsidR="00000000" w:rsidRDefault="00597EAB">
      <w:pPr>
        <w:pStyle w:val="a1"/>
        <w:spacing w:after="0"/>
      </w:pPr>
      <w:hyperlink r:id="rId30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18.05.2009 № 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</w:t>
        </w:r>
        <w:r>
          <w:rPr>
            <w:rStyle w:val="a5"/>
            <w:color w:val="000000"/>
            <w:sz w:val="18"/>
            <w:u w:val="single"/>
          </w:rPr>
          <w:t>ндах и иных организациях, сведений о доходах, об имуществе и обязательствах имущественного характера»</w:t>
        </w:r>
      </w:hyperlink>
    </w:p>
    <w:p w:rsidR="00000000" w:rsidRDefault="00597EAB">
      <w:pPr>
        <w:pStyle w:val="a1"/>
        <w:spacing w:after="0"/>
      </w:pPr>
      <w:hyperlink r:id="rId31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10.03.2009 № 261 «О федеральной программе «Рефор</w:t>
        </w:r>
        <w:r>
          <w:rPr>
            <w:rStyle w:val="a5"/>
            <w:color w:val="000000"/>
            <w:sz w:val="18"/>
            <w:u w:val="single"/>
          </w:rPr>
          <w:t>мирование и развитие системы государственной службы Российской Федерации (2009 - 2013 годы)»</w:t>
        </w:r>
      </w:hyperlink>
    </w:p>
    <w:p w:rsidR="00000000" w:rsidRDefault="00597EAB">
      <w:pPr>
        <w:pStyle w:val="a1"/>
        <w:spacing w:after="0"/>
      </w:pPr>
      <w:hyperlink r:id="rId32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12.08.2002 № 885 «Об утверждении общих принципов служебно</w:t>
        </w:r>
        <w:r>
          <w:rPr>
            <w:rStyle w:val="a5"/>
            <w:color w:val="000000"/>
            <w:sz w:val="18"/>
            <w:u w:val="single"/>
          </w:rPr>
          <w:t>го поведения государственных служащих»</w:t>
        </w:r>
      </w:hyperlink>
    </w:p>
    <w:p w:rsidR="00000000" w:rsidRDefault="00597EAB">
      <w:pPr>
        <w:pStyle w:val="a1"/>
        <w:spacing w:after="0"/>
      </w:pPr>
      <w:hyperlink r:id="rId33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13.04.2010 № 460 «О Национальной стратегии противодействия коррупции и Национальном плане противодействия корру</w:t>
        </w:r>
        <w:r>
          <w:rPr>
            <w:rStyle w:val="a5"/>
            <w:color w:val="000000"/>
            <w:sz w:val="18"/>
            <w:u w:val="single"/>
          </w:rPr>
          <w:t>пции на 2010 - 2011 годы».</w:t>
        </w:r>
      </w:hyperlink>
    </w:p>
    <w:p w:rsidR="00000000" w:rsidRDefault="00597EAB">
      <w:pPr>
        <w:pStyle w:val="a1"/>
        <w:spacing w:after="0"/>
      </w:pPr>
      <w:hyperlink r:id="rId34" w:anchor="_blank" w:history="1">
        <w:r>
          <w:rPr>
            <w:rStyle w:val="a5"/>
            <w:color w:val="000000"/>
            <w:sz w:val="18"/>
            <w:u w:val="single"/>
          </w:rPr>
          <w:t>Указ Президента РФ от 01.07.2010 № 821 «О комиссиях по соблюдению требований к служебному поведению федеральных государственных служащих и урегул</w:t>
        </w:r>
        <w:r>
          <w:rPr>
            <w:rStyle w:val="a5"/>
            <w:color w:val="000000"/>
            <w:sz w:val="18"/>
            <w:u w:val="single"/>
          </w:rPr>
          <w:t>ированию конфликта интересов».</w:t>
        </w:r>
      </w:hyperlink>
    </w:p>
    <w:p w:rsidR="00000000" w:rsidRDefault="00597EAB">
      <w:pPr>
        <w:pStyle w:val="a1"/>
        <w:spacing w:after="0"/>
      </w:pPr>
      <w:hyperlink r:id="rId35" w:history="1">
        <w:r>
          <w:rPr>
            <w:rStyle w:val="a5"/>
            <w:color w:val="000000"/>
            <w:sz w:val="18"/>
            <w:u w:val="single"/>
          </w:rPr>
          <w:t>Указ Президента РФ от 18.12.2008 N 1799 "О центральных органах Российской Федерации, ответственных за реализацию положений Конвенции Организации Объед</w:t>
        </w:r>
        <w:r>
          <w:rPr>
            <w:rStyle w:val="a5"/>
            <w:color w:val="000000"/>
            <w:sz w:val="18"/>
            <w:u w:val="single"/>
          </w:rPr>
          <w:t>иненных Наций против коррупции, касающихся взаимной правовой помощи".</w:t>
        </w:r>
      </w:hyperlink>
    </w:p>
    <w:p w:rsidR="00000000" w:rsidRDefault="00597EAB">
      <w:pPr>
        <w:pStyle w:val="a1"/>
        <w:spacing w:after="0"/>
      </w:pPr>
      <w:hyperlink r:id="rId36" w:anchor="_blank" w:history="1">
        <w:r>
          <w:rPr>
            <w:rStyle w:val="a5"/>
            <w:color w:val="000000"/>
            <w:sz w:val="18"/>
            <w:u w:val="single"/>
          </w:rPr>
          <w:t>Указ Президента РФ от 1.07.2010 №821 "О комиссиях по соблюдению требований к служебному поведению фед</w:t>
        </w:r>
        <w:r>
          <w:rPr>
            <w:rStyle w:val="a5"/>
            <w:color w:val="000000"/>
            <w:sz w:val="18"/>
            <w:u w:val="single"/>
          </w:rPr>
          <w:t>еральных государственных служащих и урегулированию конфликта интересов"</w:t>
        </w:r>
      </w:hyperlink>
    </w:p>
    <w:p w:rsidR="00000000" w:rsidRDefault="00597EAB">
      <w:pPr>
        <w:pStyle w:val="a1"/>
        <w:spacing w:after="0"/>
      </w:pPr>
      <w:hyperlink r:id="rId37" w:anchor="_blank" w:history="1">
        <w:r>
          <w:rPr>
            <w:rStyle w:val="a5"/>
            <w:color w:val="000000"/>
            <w:sz w:val="18"/>
            <w:u w:val="single"/>
          </w:rPr>
          <w:t>Указ Президента РФ от 02.04.2013 №309 "О мерах по реализации отдельных положений Федерального закона</w:t>
        </w:r>
        <w:r>
          <w:rPr>
            <w:rStyle w:val="a5"/>
            <w:color w:val="000000"/>
            <w:sz w:val="18"/>
            <w:u w:val="single"/>
          </w:rPr>
          <w:t xml:space="preserve"> "О противодействии коррупции"</w:t>
        </w:r>
      </w:hyperlink>
    </w:p>
    <w:p w:rsidR="00000000" w:rsidRDefault="00597EAB">
      <w:pPr>
        <w:pStyle w:val="a1"/>
        <w:spacing w:after="0"/>
      </w:pPr>
      <w:hyperlink r:id="rId38" w:anchor="_blank" w:history="1">
        <w:r>
          <w:rPr>
            <w:rStyle w:val="a5"/>
            <w:color w:val="000000"/>
            <w:sz w:val="18"/>
            <w:u w:val="single"/>
          </w:rPr>
          <w:t>Указ Президента РФ от 02.04.2013 №310 "О мерах по реализации отдельных положений Федерального закона "О контроле за соответствием расходов ли</w:t>
        </w:r>
        <w:r>
          <w:rPr>
            <w:rStyle w:val="a5"/>
            <w:color w:val="000000"/>
            <w:sz w:val="18"/>
            <w:u w:val="single"/>
          </w:rPr>
          <w:t>ц, замещающих государственные должности, и иных лиц их доходам"</w:t>
        </w:r>
      </w:hyperlink>
    </w:p>
    <w:p w:rsidR="00000000" w:rsidRDefault="00597EAB">
      <w:pPr>
        <w:pStyle w:val="a1"/>
        <w:spacing w:after="0"/>
      </w:pPr>
      <w:hyperlink r:id="rId39" w:history="1">
        <w:r>
          <w:rPr>
            <w:rStyle w:val="a5"/>
            <w:color w:val="000000"/>
            <w:sz w:val="18"/>
            <w:u w:val="single"/>
          </w:rPr>
          <w:t>Указ Президента РФ от 08.07.2013 N 613 "Вопросы противодействия коррупции" (вместе с "Порядком размещения сведений о д</w:t>
        </w:r>
        <w:r>
          <w:rPr>
            <w:rStyle w:val="a5"/>
            <w:color w:val="000000"/>
            <w:sz w:val="18"/>
            <w:u w:val="single"/>
          </w:rPr>
          <w:t>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</w:t>
        </w:r>
        <w:r>
          <w:rPr>
            <w:rStyle w:val="a5"/>
            <w:color w:val="000000"/>
            <w:sz w:val="18"/>
            <w:u w:val="single"/>
          </w:rPr>
          <w:t>оставления этих сведений общероссийским средствам массовой информации для опубликования")</w:t>
        </w:r>
      </w:hyperlink>
    </w:p>
    <w:p w:rsidR="00000000" w:rsidRDefault="00597EAB">
      <w:pPr>
        <w:pStyle w:val="a1"/>
        <w:spacing w:after="0"/>
      </w:pPr>
      <w:hyperlink r:id="rId40" w:history="1">
        <w:r>
          <w:rPr>
            <w:rStyle w:val="a5"/>
            <w:color w:val="000000"/>
            <w:sz w:val="18"/>
            <w:u w:val="single"/>
          </w:rPr>
          <w:t>Указ Президента Российской Федерации от 13.03.2012 № 29</w:t>
        </w:r>
        <w:r>
          <w:rPr>
            <w:rStyle w:val="a5"/>
            <w:color w:val="000000"/>
            <w:sz w:val="18"/>
            <w:u w:val="single"/>
          </w:rPr>
          <w:t>7 "О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коррупции"</w:t>
        </w:r>
      </w:hyperlink>
    </w:p>
    <w:p w:rsidR="00000000" w:rsidRDefault="00597EAB">
      <w:pPr>
        <w:pStyle w:val="a1"/>
        <w:spacing w:after="0"/>
        <w:rPr>
          <w:rFonts w:ascii="Arial" w:hAnsi="Arial"/>
          <w:color w:val="000000"/>
          <w:spacing w:val="-15"/>
          <w:sz w:val="36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hyperlink r:id="rId41" w:history="1">
        <w:r>
          <w:rPr>
            <w:rStyle w:val="a5"/>
            <w:color w:val="000000"/>
            <w:sz w:val="18"/>
            <w:u w:val="single"/>
          </w:rPr>
          <w:t>Указ Президента РФ от 11.04.2014 № 226 "О Национальном плане противодействия коррупции на 2014 - 2015 годы</w:t>
        </w:r>
      </w:hyperlink>
      <w:r>
        <w:rPr>
          <w:sz w:val="18"/>
        </w:rPr>
        <w:t>"</w:t>
      </w:r>
    </w:p>
    <w:p w:rsidR="00000000" w:rsidRDefault="00597EAB">
      <w:pPr>
        <w:pStyle w:val="1"/>
        <w:spacing w:before="0" w:after="0"/>
        <w:ind w:left="0" w:right="75" w:firstLine="0"/>
      </w:pPr>
      <w:r>
        <w:rPr>
          <w:rFonts w:ascii="Arial" w:hAnsi="Arial"/>
          <w:b w:val="0"/>
          <w:color w:val="000000"/>
          <w:spacing w:val="-15"/>
          <w:sz w:val="36"/>
        </w:rPr>
        <w:lastRenderedPageBreak/>
        <w:t>Постановления Правительс</w:t>
      </w:r>
      <w:r>
        <w:rPr>
          <w:rFonts w:ascii="Arial" w:hAnsi="Arial"/>
          <w:b w:val="0"/>
          <w:color w:val="000000"/>
          <w:spacing w:val="-15"/>
          <w:sz w:val="36"/>
        </w:rPr>
        <w:t>тва Российской Федерации</w:t>
      </w:r>
    </w:p>
    <w:p w:rsidR="00000000" w:rsidRDefault="00597EAB">
      <w:pPr>
        <w:pStyle w:val="a1"/>
        <w:spacing w:after="0"/>
      </w:pPr>
      <w:hyperlink r:id="rId42" w:history="1">
        <w:r>
          <w:rPr>
            <w:rStyle w:val="a5"/>
            <w:color w:val="000000"/>
            <w:sz w:val="18"/>
            <w:u w:val="single"/>
          </w:rPr>
          <w:t xml:space="preserve">Постановление правительства Российской Федерации от 9 января 2014 года №10  «О порядке сообщения государственными служащими о получении ими подарка в связи с </w:t>
        </w:r>
        <w:r>
          <w:rPr>
            <w:rStyle w:val="a5"/>
            <w:color w:val="000000"/>
            <w:sz w:val="18"/>
            <w:u w:val="single"/>
          </w:rPr>
          <w:t>их должностным положением, сдачи и оценки подарка, реализации и зачисления средств, вырученных от его реализации»</w:t>
        </w:r>
      </w:hyperlink>
    </w:p>
    <w:p w:rsidR="00000000" w:rsidRDefault="00597EAB">
      <w:pPr>
        <w:pStyle w:val="a1"/>
        <w:spacing w:after="0"/>
      </w:pPr>
      <w:hyperlink r:id="rId43" w:history="1">
        <w:r>
          <w:rPr>
            <w:rStyle w:val="a5"/>
            <w:color w:val="000000"/>
            <w:sz w:val="18"/>
            <w:u w:val="single"/>
          </w:rPr>
          <w:t>Постановление Правительства РФ от 18.02.1998 N 216 (ред. от 11.10.2001) "О внесении Изменений и</w:t>
        </w:r>
        <w:r>
          <w:rPr>
            <w:rStyle w:val="a5"/>
            <w:color w:val="000000"/>
            <w:sz w:val="18"/>
            <w:u w:val="single"/>
          </w:rPr>
          <w:t xml:space="preserve"> дополнений в решения Правительства Российской Федерации в соответствии с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</w:t>
        </w:r>
        <w:r>
          <w:rPr>
            <w:rStyle w:val="a5"/>
            <w:color w:val="000000"/>
            <w:sz w:val="18"/>
            <w:u w:val="single"/>
          </w:rPr>
          <w:t xml:space="preserve"> для государственных нужд"</w:t>
        </w:r>
      </w:hyperlink>
    </w:p>
    <w:p w:rsidR="00000000" w:rsidRDefault="00597EAB">
      <w:pPr>
        <w:pStyle w:val="a1"/>
        <w:spacing w:after="0"/>
      </w:pPr>
      <w:hyperlink r:id="rId44" w:anchor="_blank" w:history="1">
        <w:r>
          <w:rPr>
            <w:rStyle w:val="a5"/>
            <w:color w:val="000000"/>
            <w:sz w:val="18"/>
            <w:u w:val="single"/>
          </w:rPr>
          <w:t>Постановление Правительства РФ от 08.09.2010 № 700 "О порядке сообщения работодателем при заключении трудового договора с гражданином</w:t>
        </w:r>
        <w:r>
          <w:rPr>
            <w:rStyle w:val="a5"/>
            <w:color w:val="000000"/>
            <w:sz w:val="18"/>
            <w:u w:val="single"/>
          </w:rPr>
          <w:t>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</w:t>
        </w:r>
        <w:r>
          <w:rPr>
            <w:rStyle w:val="a5"/>
            <w:color w:val="000000"/>
            <w:sz w:val="18"/>
            <w:u w:val="single"/>
          </w:rPr>
          <w:t>ра представителю нанимателя (работодателю) государственного или муниципального служащего по последнему месту его службы"</w:t>
        </w:r>
      </w:hyperlink>
    </w:p>
    <w:p w:rsidR="00000000" w:rsidRDefault="00597EAB">
      <w:pPr>
        <w:pStyle w:val="a1"/>
        <w:spacing w:after="0"/>
      </w:pPr>
      <w:hyperlink r:id="rId45" w:anchor="_blank" w:history="1">
        <w:r>
          <w:rPr>
            <w:rStyle w:val="a5"/>
            <w:color w:val="000000"/>
            <w:sz w:val="18"/>
            <w:u w:val="single"/>
          </w:rPr>
          <w:t>Постановление Правительства РФ от 21.08</w:t>
        </w:r>
        <w:r>
          <w:rPr>
            <w:rStyle w:val="a5"/>
            <w:color w:val="000000"/>
            <w:sz w:val="18"/>
            <w:u w:val="single"/>
          </w:rPr>
          <w:t>.2012 № 841 "О соблюдении работниками государственных корпораций и государственных компаний положений статьи 349-1 Трудового кодекса Российской Федерации"</w:t>
        </w:r>
      </w:hyperlink>
    </w:p>
    <w:p w:rsidR="00000000" w:rsidRDefault="00597EAB">
      <w:pPr>
        <w:pStyle w:val="a1"/>
        <w:spacing w:after="0"/>
      </w:pPr>
      <w:hyperlink r:id="rId46" w:anchor="_blank" w:history="1">
        <w:r>
          <w:rPr>
            <w:rStyle w:val="a5"/>
            <w:color w:val="000000"/>
            <w:sz w:val="18"/>
            <w:u w:val="single"/>
          </w:rPr>
          <w:t>Поста</w:t>
        </w:r>
        <w:r>
          <w:rPr>
            <w:rStyle w:val="a5"/>
            <w:color w:val="000000"/>
            <w:sz w:val="18"/>
            <w:u w:val="single"/>
          </w:rPr>
          <w:t>новление Правительства РФ  от 13.03.2013 №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</w:t>
        </w:r>
        <w:r>
          <w:rPr>
            <w:rStyle w:val="a5"/>
            <w:color w:val="000000"/>
            <w:sz w:val="18"/>
            <w:u w:val="single"/>
          </w:rPr>
          <w:t>й федеральных государственных учреждений, и лицами, замещающими эти должности"</w:t>
        </w:r>
      </w:hyperlink>
    </w:p>
    <w:p w:rsidR="00000000" w:rsidRDefault="00597EAB">
      <w:pPr>
        <w:pStyle w:val="a1"/>
        <w:spacing w:after="0"/>
      </w:pPr>
      <w:hyperlink r:id="rId47" w:anchor="_blank" w:history="1">
        <w:r>
          <w:rPr>
            <w:rStyle w:val="a5"/>
            <w:color w:val="000000"/>
            <w:sz w:val="18"/>
            <w:u w:val="single"/>
          </w:rPr>
          <w:t>Постановление Правительства РФ от 13.03.2013 № 208 "Об утверждении Правил предста</w:t>
        </w:r>
        <w:r>
          <w:rPr>
            <w:rStyle w:val="a5"/>
            <w:color w:val="000000"/>
            <w:sz w:val="18"/>
            <w:u w:val="single"/>
          </w:rPr>
          <w:t>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</w:t>
        </w:r>
        <w:r>
          <w:rPr>
            <w:rStyle w:val="a5"/>
            <w:color w:val="000000"/>
            <w:sz w:val="18"/>
            <w:u w:val="single"/>
          </w:rPr>
          <w:t>дах, об имуществе и обязательствах имущественного характера своих супруга (супруги) и несовершеннолетних детей"</w:t>
        </w:r>
      </w:hyperlink>
    </w:p>
    <w:p w:rsidR="00000000" w:rsidRDefault="00597EAB">
      <w:pPr>
        <w:pStyle w:val="a1"/>
        <w:spacing w:after="0"/>
        <w:rPr>
          <w:sz w:val="18"/>
          <w:szCs w:val="18"/>
        </w:rPr>
      </w:pPr>
      <w:hyperlink r:id="rId48" w:history="1">
        <w:r>
          <w:rPr>
            <w:rStyle w:val="a5"/>
            <w:color w:val="000000"/>
            <w:sz w:val="18"/>
            <w:u w:val="single"/>
          </w:rPr>
          <w:t>Постановление Правительства РФ от</w:t>
        </w:r>
      </w:hyperlink>
      <w:r>
        <w:rPr>
          <w:rStyle w:val="a5"/>
          <w:color w:val="000000"/>
          <w:sz w:val="18"/>
        </w:rPr>
        <w:t> </w:t>
      </w:r>
      <w:hyperlink r:id="rId49" w:history="1">
        <w:r>
          <w:rPr>
            <w:rStyle w:val="a5"/>
            <w:color w:val="000000"/>
            <w:sz w:val="18"/>
          </w:rPr>
          <w:t>05.07.2013 №568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</w:t>
        </w:r>
        <w:r>
          <w:rPr>
            <w:rStyle w:val="a5"/>
            <w:color w:val="000000"/>
            <w:sz w:val="18"/>
          </w:rPr>
          <w:t>тиводействии коррупции"</w:t>
        </w:r>
      </w:hyperlink>
    </w:p>
    <w:p w:rsidR="00597EAB" w:rsidRDefault="00597EAB">
      <w:pPr>
        <w:pStyle w:val="a1"/>
        <w:spacing w:after="270"/>
      </w:pPr>
      <w:r>
        <w:rPr>
          <w:sz w:val="18"/>
          <w:szCs w:val="18"/>
        </w:rPr>
        <w:t> </w:t>
      </w:r>
    </w:p>
    <w:sectPr w:rsidR="00597EAB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57110"/>
    <w:rsid w:val="00157110"/>
    <w:rsid w:val="0059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12&amp;a8=280-%F4%E7&amp;a8type=2&amp;a1=&amp;a0=&amp;a16=&amp;a16type=1&amp;a16value=&amp;a17=&amp;a17type=1&amp;a17value=&amp;a4=&amp;a4type=1&amp;a4value=&amp;textpres=&amp;sort=7&amp;x=42&amp;y=18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7.05.2013&amp;a8=79-%F4%E7&amp;a8type=2&amp;a1=&amp;a0=&amp;a16=&amp;a16type=1&amp;a16value=&amp;a17=&amp;a17type=1&amp;a17value=&amp;a4=&amp;a4type=1&amp;a4value=&amp;textpres=&amp;sort=7&amp;x=38&amp;y=16" TargetMode="External"/><Relationship Id="rId26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7&amp;a8type=2&amp;a1=&amp;a0=&amp;a16=&amp;a16type=1&amp;a16value=&amp;a17=&amp;a17type=1&amp;a17value=&amp;a4=&amp;a4type=1&amp;a4value=&amp;textpres=&amp;sort=7" TargetMode="External"/><Relationship Id="rId39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08.07.2013&amp;a8=613&amp;a8type=2&amp;a1=&amp;a0=&amp;a16=&amp;a16type=1&amp;a16value=&amp;a17=&amp;a17type=1&amp;a17value=&amp;a4=&amp;a4type=1&amp;a4value=&amp;textpres=&amp;sort=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21.07.2010&amp;a8=925&amp;a8type=2&amp;a1=&amp;a0=&amp;a16=&amp;a16type=1&amp;a16value=&amp;a17=&amp;a17type=1&amp;a17value=&amp;a4=&amp;a4type=1&amp;a4value=&amp;textpres=&amp;sort=7" TargetMode="External"/><Relationship Id="rId34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01.07.2010&amp;a8=821&amp;a8type=2&amp;a1=&amp;a0=&amp;a16=&amp;a16type=1&amp;a16value=&amp;a17=&amp;a17type=1&amp;a17value=&amp;a4=&amp;a4type=1&amp;a4value=&amp;textpres=&amp;sort=7" TargetMode="External"/><Relationship Id="rId42" Type="http://schemas.openxmlformats.org/officeDocument/2006/relationships/hyperlink" Target="http://government.ru/media/files/41d4b3a85df07400310d.pdf" TargetMode="External"/><Relationship Id="rId47" Type="http://schemas.openxmlformats.org/officeDocument/2006/relationships/hyperlink" Target="http://pravo.gov.ru/proxy/ips/?searchres=&amp;bpas=cd00000&amp;a3=&amp;a3type=1&amp;a3value=&amp;a6=102000066&amp;a6type=1&amp;a6value=%CF%F0%E0%E2%E8%F2%E5%EB%FC%F1%F2%E2%EE&amp;a15=&amp;a15type=1&amp;a15value=&amp;a7type=1&amp;a7from=&amp;a7to=&amp;a7date=13.03.2013&amp;a8=208&amp;a8type=2&amp;a1=&amp;a0=&amp;a16=&amp;a16type=1&amp;a16value=&amp;a17=&amp;a17type=1&amp;a17value=&amp;a4=&amp;a4type=1&amp;a4value=&amp;textpres=&amp;sort=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6.1996&amp;a8=63-%F4%E7&amp;a8type=2&amp;a1=&amp;a0=&amp;a16=&amp;a16type=1&amp;a16value=&amp;a17=&amp;a17type=1&amp;a17value=&amp;a4=&amp;a4type=1&amp;a4value=&amp;textpres=&amp;sort=7&amp;x=33&amp;y=11" TargetMode="Externa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7.07.2010&amp;a8=210-%F4%E7&amp;a8type=2&amp;a1=&amp;a0=&amp;a16=&amp;a16type=1&amp;a16value=&amp;a17=&amp;a17type=1&amp;a17value=&amp;a4=&amp;a4type=1&amp;a4value=&amp;textpres=&amp;sort=7&amp;x=40&amp;y=11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7.07.2004&amp;a8=79-%F4%E7&amp;a8type=2&amp;a1=&amp;a0=&amp;a16=&amp;a16type=1&amp;a16value=&amp;a17=&amp;a17type=1&amp;a17value=&amp;a4=&amp;a4type=1&amp;a4value=&amp;textpres=&amp;sort=7&amp;x=29&amp;y=9" TargetMode="External"/><Relationship Id="rId25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3.03.2012&amp;a8=297&amp;a8type=2&amp;a1=&amp;a0=&amp;a16=&amp;a16type=1&amp;a16value=&amp;a17=&amp;a17type=1&amp;a17value=&amp;a4=&amp;a4type=1&amp;a4value=&amp;textpres=&amp;sort=7" TargetMode="External"/><Relationship Id="rId33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3.04.2010&amp;a8=460&amp;a8type=2&amp;a1=&amp;a0=&amp;a16=&amp;a16type=1&amp;a16value=&amp;a17=&amp;a17type=1&amp;a17value=&amp;a4=&amp;a4type=1&amp;a4value=&amp;textpres=&amp;sort=7" TargetMode="External"/><Relationship Id="rId38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02.04.2013&amp;a8=310&amp;a8type=2&amp;a1=&amp;a0=&amp;a16=&amp;a16type=1&amp;a16value=&amp;a17=&amp;a17type=1&amp;a17value=&amp;a4=&amp;a4type=1&amp;a4value=&amp;textpres=&amp;sort=7" TargetMode="External"/><Relationship Id="rId46" Type="http://schemas.openxmlformats.org/officeDocument/2006/relationships/hyperlink" Target="http://pravo.gov.ru/proxy/ips/?searchres=&amp;bpas=cd00000&amp;a3=&amp;a3type=1&amp;a3value=&amp;a6=102000066&amp;a6type=1&amp;a6value=%CF%F0%E0%E2%E8%F2%E5%EB%FC%F1%F2%E2%EE&amp;a15=&amp;a15type=1&amp;a15value=&amp;a7type=1&amp;a7from=&amp;a7to=&amp;a7date=13.03.2013&amp;a8=207&amp;a8type=2&amp;a1=&amp;a0=&amp;a16=&amp;a16type=1&amp;a16value=&amp;a17=&amp;a17type=1&amp;a17value=&amp;a4=&amp;a4type=1&amp;a4value=&amp;textpres=&amp;sort=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2.2008&amp;a8=273-%F4%E7&amp;a8type=2&amp;a1=&amp;a0=&amp;a16=&amp;a16type=1&amp;a16value=&amp;a17=&amp;a17type=1&amp;a17value=&amp;a4=&amp;a4type=1&amp;a4value=&amp;textpres=&amp;sort=7&amp;x=74&amp;y=16" TargetMode="External"/><Relationship Id="rId20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61&amp;a8type=2&amp;a1=&amp;a0=&amp;a16=&amp;a16type=1&amp;a16value=&amp;a17=&amp;a17type=1&amp;a17value=&amp;a4=&amp;a4type=1&amp;a4value=&amp;textpres=&amp;sort=7" TargetMode="External"/><Relationship Id="rId29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21.09.2009&amp;a8=1065&amp;a8type=2&amp;a1=&amp;a0=&amp;a16=&amp;a16type=1&amp;a16value=&amp;a17=&amp;a17type=1&amp;a17value=&amp;a4=&amp;a4type=1&amp;a4value=&amp;textpres=&amp;sort=7" TargetMode="External"/><Relationship Id="rId4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2&amp;a1=%CE+%CD%E0%F6%E8%EE%ED%E0%EB%FC%ED%EE%EC+%EF%EB%E0%ED%E5+%EF%F0%EE%F2%E8%E2%EE%E4%E5%E9%F1%F2%E2%E8%FF+%EA%EE%F0%F0%F3%EF%F6%E8%E8+%ED%E0+2014+-+2015+%E3%EE%E4%FB%0D%0A&amp;a0=&amp;a16=&amp;a16type=1&amp;a16value=&amp;a17=&amp;a17type=1&amp;a17value=&amp;a4=&amp;a4type=1&amp;a4value=&amp;textpres=&amp;sort=7&amp;x=53&amp;y=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30.12.2001&amp;a8=195-%F4%E7&amp;a8type=2&amp;a1=&amp;a0=&amp;a16=&amp;a16type=1&amp;a16value=&amp;a17=&amp;a17type=1&amp;a17value=&amp;a4=&amp;a4type=1&amp;a4value=&amp;textpres=&amp;sort=7&amp;x=73&amp;y=9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7.07.2009&amp;a8=172-%F4%E7&amp;a8type=2&amp;a1=&amp;a0=&amp;a16=&amp;a16type=1&amp;a16value=&amp;a17=&amp;a17type=1&amp;a17value=&amp;a4=&amp;a4type=1&amp;a4value=&amp;textpres=&amp;sort=7&amp;x=35&amp;y=13" TargetMode="External"/><Relationship Id="rId24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8&amp;a8type=2&amp;a1=&amp;a0=&amp;a16=&amp;a16type=1&amp;a16value=&amp;a17=&amp;a17type=1&amp;a17value=&amp;a4=&amp;a4type=1&amp;a4value=&amp;textpres=&amp;sort=7" TargetMode="External"/><Relationship Id="rId32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2.08.2002&amp;a8=885&amp;a8type=2&amp;a1=&amp;a0=&amp;a16=&amp;a16type=1&amp;a16value=&amp;a17=&amp;a17type=1&amp;a17value=&amp;a4=&amp;a4type=1&amp;a4value=&amp;textpres=&amp;sort=7" TargetMode="External"/><Relationship Id="rId37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02.04.2013&amp;a8=309&amp;a8type=2&amp;a1=&amp;a0=&amp;a16=&amp;a16type=1&amp;a16value=&amp;a17=&amp;a17type=1&amp;a17value=&amp;a4=&amp;a4type=1&amp;a4value=&amp;textpres=&amp;sort=7" TargetMode="External"/><Relationship Id="rId4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2&amp;a1=%EF%EB%E0%ED+%EF%F0%EE%F2%E8%E2%EE%E4%E5%E9%F1%F2%E2%E8%FF+%EA%EE%F0%F0%F3%EF%F6%E8%E8&amp;a0=&amp;a16=&amp;a16type=1&amp;a16value=&amp;a17=&amp;a17type=1&amp;a17value=&amp;a4=&amp;a4type=1&amp;a4value=&amp;textpres=&amp;sort=7" TargetMode="External"/><Relationship Id="rId45" Type="http://schemas.openxmlformats.org/officeDocument/2006/relationships/hyperlink" Target="http://pravo.gov.ru/proxy/ips/?searchres=&amp;bpas=cd00000&amp;a3=&amp;a3type=1&amp;a3value=&amp;a6=102000066&amp;a6type=1&amp;a6value=%CF%F0%E0%E2%E8%F2%E5%EB%FC%F1%F2%E2%EE&amp;a15=&amp;a15type=1&amp;a15value=&amp;a7type=1&amp;a7from=&amp;a7to=&amp;a7date=21.08.2012&amp;a8=841&amp;a8type=2&amp;a1=&amp;a0=&amp;a16=&amp;a16type=1&amp;a16value=&amp;a17=&amp;a17type=1&amp;a17value=&amp;a4=&amp;a4type=1&amp;a4value=&amp;textpres=&amp;sort=7" TargetMode="External"/><Relationship Id="rId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30.12.2001&amp;a8=197-%F4%E7&amp;a8type=2&amp;a1=&amp;a0=&amp;a16=&amp;a16type=1&amp;a16value=&amp;a17=&amp;a17type=1&amp;a17value=&amp;a4=&amp;a4type=1&amp;a4value=&amp;textpres=&amp;sort=7" TargetMode="Externa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1.11.2011&amp;a8=329-%F4%E7&amp;a8type=2&amp;a1=&amp;a0=&amp;a16=&amp;a16type=1&amp;a16value=&amp;a17=&amp;a17type=1&amp;a17value=&amp;a4=&amp;a4type=1&amp;a4value=&amp;textpres=&amp;sort=7&amp;x=49&amp;y=15" TargetMode="External"/><Relationship Id="rId23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9&amp;a8type=2&amp;a1=&amp;a0=&amp;a16=&amp;a16type=1&amp;a16value=&amp;a17=&amp;a17type=1&amp;a17value=&amp;a4=&amp;a4type=1&amp;a4value=&amp;textpres=&amp;sort=7" TargetMode="External"/><Relationship Id="rId28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21.09.2009&amp;a8=1066&amp;a8type=2&amp;a1=&amp;a0=&amp;a16=&amp;a16type=1&amp;a16value=&amp;a17=&amp;a17type=1&amp;a17value=&amp;a4=&amp;a4type=1&amp;a4value=&amp;textpres=&amp;sort=7" TargetMode="External"/><Relationship Id="rId36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12.2008&amp;a8=1799&amp;a8type=2&amp;a1=&amp;a0=&amp;a16=&amp;a16type=1&amp;a16value=&amp;a17=&amp;a17type=1&amp;a17value=&amp;a4=&amp;a4type=1&amp;a4value=&amp;textpres=&amp;sort=7" TargetMode="External"/><Relationship Id="rId49" Type="http://schemas.openxmlformats.org/officeDocument/2006/relationships/hyperlink" Target="http://pravo.gov.ru/proxy/ips/?searchres=&amp;bpas=cd00000&amp;a3=&amp;a3type=1&amp;a3value=&amp;a6=102000066&amp;a6type=1&amp;a6value=%CF%F0%E0%E2%E8%F2%E5%EB%FC%F1%F2%E2%EE&amp;a15=&amp;a15type=1&amp;a15value=&amp;a7type=1&amp;a7from=&amp;a7to=&amp;a7date=05.07.2013&amp;a8=568&amp;a8type=2&amp;a1=&amp;a0=&amp;a16=&amp;a16type=1&amp;a16value=&amp;a17=&amp;a17type=1&amp;a17value=&amp;a4=&amp;a4type=1&amp;a4value=&amp;textpres=&amp;sort=7" TargetMode="Externa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2.2008&amp;a8=280-%F4%E7&amp;a8type=2&amp;a1=&amp;a0=&amp;a16=&amp;a16type=1&amp;a16value=&amp;a17=&amp;a17type=1&amp;a17value=&amp;a4=&amp;a4type=1&amp;a4value=&amp;textpres=&amp;sort=7&amp;x=96&amp;y=3" TargetMode="External"/><Relationship Id="rId1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5.04.2013&amp;a8=44-%F4%E7&amp;a8type=2&amp;a1=&amp;a0=&amp;a16=&amp;a16type=1&amp;a16value=&amp;a17=&amp;a17type=1&amp;a17value=&amp;a4=&amp;a4type=1&amp;a4value=&amp;textpres=&amp;sort=7" TargetMode="External"/><Relationship Id="rId31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0.03.2009&amp;a8=261&amp;a8type=2&amp;a1=&amp;a0=&amp;a16=&amp;a16type=1&amp;a16value=&amp;a17=&amp;a17type=1&amp;a17value=&amp;a4=&amp;a4type=1&amp;a4value=&amp;textpres=&amp;sort=7" TargetMode="External"/><Relationship Id="rId44" Type="http://schemas.openxmlformats.org/officeDocument/2006/relationships/hyperlink" Target="http://pravo.gov.ru/proxy/ips/?searchres=&amp;bpas=cd00000&amp;a3=&amp;a3type=1&amp;a3value=&amp;a6=102000066&amp;a6type=1&amp;a6value=%CF%F0%E0%E2%E8%F2%E5%EB%FC%F1%F2%E2%EE&amp;a15=&amp;a15type=1&amp;a15value=&amp;a7type=1&amp;a7from=&amp;a7to=&amp;a7date=08.09.2010&amp;a8=700&amp;a8type=2&amp;a1=&amp;a0=&amp;a16=&amp;a16type=1&amp;a16value=&amp;a17=&amp;a17type=1&amp;a17value=&amp;a4=&amp;a4type=1&amp;a4value=&amp;textpres=&amp;sor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2.2008&amp;a8=274-%F4%E7&amp;a8type=2&amp;a1=&amp;a0=&amp;a16=&amp;a16type=1&amp;a16value=&amp;a17=&amp;a17type=1&amp;a17value=&amp;a4=&amp;a4type=1&amp;a4value=&amp;textpres=&amp;sort=7&amp;x=32&amp;y=20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12.2012&amp;a8=230-%F4%E7&amp;a8type=2&amp;a1=&amp;a0=&amp;a16=&amp;a16type=1&amp;a16value=&amp;a17=&amp;a17type=1&amp;a17value=&amp;a4=&amp;a4type=1&amp;a4value=&amp;textpres=&amp;sort=7&amp;x=44&amp;y=12" TargetMode="External"/><Relationship Id="rId22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25.02.2011&amp;a8=233&amp;a8type=2&amp;a1=&amp;a0=&amp;a16=&amp;a16type=1&amp;a16value=&amp;a17=&amp;a17type=1&amp;a17value=&amp;a4=&amp;a4type=1&amp;a4value=&amp;textpres=&amp;sort=7" TargetMode="External"/><Relationship Id="rId27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9.05.2008&amp;a8=815&amp;a8type=2&amp;a1=&amp;a0=&amp;a16=&amp;a16type=1&amp;a16value=&amp;a17=&amp;a17type=1&amp;a17value=&amp;a4=&amp;a4type=1&amp;a4value=&amp;textpres=&amp;sort=7" TargetMode="External"/><Relationship Id="rId30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60&amp;a8type=2&amp;a1=&amp;a0=&amp;a16=&amp;a16type=1&amp;a16value=&amp;a17=&amp;a17type=1&amp;a17value=&amp;a4=&amp;a4type=1&amp;a4value=&amp;textpres=&amp;sort=7" TargetMode="External"/><Relationship Id="rId35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12.2008&amp;a8=1799&amp;a8type=2&amp;a1=&amp;a0=&amp;a16=&amp;a16type=1&amp;a16value=&amp;a17=&amp;a17type=1&amp;a17value=&amp;a4=&amp;a4type=1&amp;a4value=&amp;textpres=&amp;sort=7" TargetMode="External"/><Relationship Id="rId43" Type="http://schemas.openxmlformats.org/officeDocument/2006/relationships/hyperlink" Target="http://pravo.gov.ru/proxy/ips/?searchres=&amp;bpas=cd00000&amp;a3=&amp;a3type=1&amp;a3value=&amp;a6=102000066&amp;a6type=1&amp;a6value=&amp;a15=&amp;a15type=1&amp;a15value=&amp;a7type=1&amp;a7from=&amp;a7to=&amp;a7date=18.02.1998&amp;a8=216&amp;a8type=2&amp;a1=&amp;a0=&amp;a16=&amp;a16type=1&amp;a16value=&amp;a17=&amp;a17type=1&amp;a17value=&amp;a4=&amp;a4type=1&amp;a4value=&amp;textpres=&amp;sort=7" TargetMode="External"/><Relationship Id="rId48" Type="http://schemas.openxmlformats.org/officeDocument/2006/relationships/hyperlink" Target="http://www.rg.ru/2013/07/15/antikorrup-site-dok.html" TargetMode="External"/><Relationship Id="rId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9.02.2009&amp;a8=8-%F4%E7&amp;a8type=2&amp;a1=&amp;a0=&amp;a16=&amp;a16type=1&amp;a16value=&amp;a17=&amp;a17type=1&amp;a17value=&amp;a4=&amp;a4type=1&amp;a4value=&amp;textpres=&amp;sort=7&amp;x=74&amp;y=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3710</Words>
  <Characters>21149</Characters>
  <Application>Microsoft Office Word</Application>
  <DocSecurity>0</DocSecurity>
  <Lines>176</Lines>
  <Paragraphs>49</Paragraphs>
  <ScaleCrop>false</ScaleCrop>
  <Company/>
  <LinksUpToDate>false</LinksUpToDate>
  <CharactersWithSpaces>24810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Вишенка</dc:creator>
  <cp:lastModifiedBy>Вишенка</cp:lastModifiedBy>
  <cp:revision>2</cp:revision>
  <cp:lastPrinted>1601-01-01T00:00:00Z</cp:lastPrinted>
  <dcterms:created xsi:type="dcterms:W3CDTF">2015-12-14T08:46:00Z</dcterms:created>
  <dcterms:modified xsi:type="dcterms:W3CDTF">2015-12-14T08:46:00Z</dcterms:modified>
</cp:coreProperties>
</file>