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77" w:rsidRPr="00D469EE" w:rsidRDefault="00D469EE">
      <w:pPr>
        <w:spacing w:line="414" w:lineRule="exact"/>
        <w:ind w:left="1106" w:right="1092"/>
        <w:jc w:val="center"/>
        <w:rPr>
          <w:b/>
          <w:sz w:val="28"/>
          <w:szCs w:val="28"/>
        </w:rPr>
      </w:pPr>
      <w:r w:rsidRPr="00D469EE">
        <w:rPr>
          <w:b/>
          <w:sz w:val="28"/>
          <w:szCs w:val="28"/>
        </w:rPr>
        <w:t>МАДОУ № 51</w:t>
      </w:r>
    </w:p>
    <w:p w:rsidR="001C3677" w:rsidRPr="00D469EE" w:rsidRDefault="00A95350">
      <w:pPr>
        <w:spacing w:before="278"/>
        <w:ind w:left="1106" w:right="1087"/>
        <w:jc w:val="center"/>
        <w:rPr>
          <w:b/>
          <w:sz w:val="28"/>
          <w:szCs w:val="28"/>
        </w:rPr>
      </w:pPr>
      <w:r w:rsidRPr="00D469EE">
        <w:rPr>
          <w:b/>
          <w:sz w:val="28"/>
          <w:szCs w:val="28"/>
        </w:rPr>
        <w:t>ПРИКАЗ</w:t>
      </w:r>
    </w:p>
    <w:p w:rsidR="001C3677" w:rsidRPr="00D469EE" w:rsidRDefault="00A95350">
      <w:pPr>
        <w:pStyle w:val="a3"/>
        <w:tabs>
          <w:tab w:val="left" w:pos="1050"/>
          <w:tab w:val="left" w:pos="3242"/>
          <w:tab w:val="left" w:pos="7683"/>
          <w:tab w:val="left" w:pos="8540"/>
          <w:tab w:val="left" w:pos="9483"/>
        </w:tabs>
        <w:spacing w:before="316"/>
        <w:ind w:left="107"/>
      </w:pPr>
      <w:r w:rsidRPr="00D469EE">
        <w:rPr>
          <w:u w:val="single"/>
        </w:rPr>
        <w:t xml:space="preserve"> </w:t>
      </w:r>
      <w:r w:rsidRPr="00D469EE">
        <w:rPr>
          <w:u w:val="single"/>
        </w:rPr>
        <w:tab/>
      </w:r>
      <w:r w:rsidR="00D469EE">
        <w:rPr>
          <w:u w:val="single"/>
        </w:rPr>
        <w:t>09.01.2019г</w:t>
      </w:r>
      <w:r w:rsidRPr="00D469EE">
        <w:rPr>
          <w:u w:val="single"/>
        </w:rPr>
        <w:tab/>
      </w:r>
      <w:r w:rsidRPr="00D469EE">
        <w:tab/>
        <w:t>№</w:t>
      </w:r>
      <w:r w:rsidRPr="00D469EE">
        <w:rPr>
          <w:u w:val="single"/>
        </w:rPr>
        <w:t xml:space="preserve"> </w:t>
      </w:r>
      <w:r w:rsidRPr="00D469EE">
        <w:rPr>
          <w:u w:val="single"/>
        </w:rPr>
        <w:tab/>
      </w:r>
      <w:r w:rsidR="00D469EE">
        <w:rPr>
          <w:u w:val="single"/>
        </w:rPr>
        <w:t>1/1-о</w:t>
      </w:r>
      <w:r w:rsidRPr="00D469EE">
        <w:rPr>
          <w:u w:val="single"/>
        </w:rPr>
        <w:tab/>
      </w:r>
    </w:p>
    <w:p w:rsidR="001C3677" w:rsidRPr="00D469EE" w:rsidRDefault="001C3677">
      <w:pPr>
        <w:pStyle w:val="a3"/>
        <w:spacing w:before="3"/>
        <w:ind w:left="0"/>
      </w:pPr>
    </w:p>
    <w:p w:rsidR="001C3677" w:rsidRPr="00D469EE" w:rsidRDefault="00A95350">
      <w:pPr>
        <w:pStyle w:val="a3"/>
        <w:spacing w:before="89"/>
        <w:ind w:right="4013"/>
      </w:pPr>
      <w:r w:rsidRPr="00D469EE">
        <w:t>О мерах по профилактике заболеваемости ветряной оспой в образовательной организации</w:t>
      </w:r>
    </w:p>
    <w:p w:rsidR="001C3677" w:rsidRPr="00D469EE" w:rsidRDefault="001C3677">
      <w:pPr>
        <w:pStyle w:val="a3"/>
        <w:ind w:left="0"/>
      </w:pPr>
    </w:p>
    <w:p w:rsidR="001C3677" w:rsidRPr="00D469EE" w:rsidRDefault="001C3677">
      <w:pPr>
        <w:pStyle w:val="a3"/>
        <w:spacing w:before="10"/>
        <w:ind w:left="0"/>
      </w:pPr>
    </w:p>
    <w:p w:rsidR="001C3677" w:rsidRPr="00D469EE" w:rsidRDefault="00A95350">
      <w:pPr>
        <w:pStyle w:val="a3"/>
        <w:spacing w:before="1"/>
        <w:ind w:right="101" w:firstLine="707"/>
        <w:jc w:val="both"/>
      </w:pPr>
      <w:r w:rsidRPr="00D469EE">
        <w:t>Во исполнение требований Федерального закона от 30.03.1999 № 52 «О санитарно-эпидемиологическом благополучии населения», СП 3.1.3.2.3146-13</w:t>
      </w:r>
    </w:p>
    <w:p w:rsidR="001C3677" w:rsidRPr="00D469EE" w:rsidRDefault="00A95350">
      <w:pPr>
        <w:pStyle w:val="a3"/>
        <w:ind w:right="101"/>
        <w:jc w:val="both"/>
      </w:pPr>
      <w:r w:rsidRPr="00D469EE">
        <w:t xml:space="preserve">«Общие требования по профилактике инфекционных паразитарных болезней», </w:t>
      </w:r>
      <w:r w:rsidR="00D469EE">
        <w:rPr>
          <w:rFonts w:ascii="Open Sans" w:hAnsi="Open Sans"/>
          <w:color w:val="222222"/>
          <w:shd w:val="clear" w:color="auto" w:fill="FFFFFF"/>
        </w:rPr>
        <w:t>СП 3.1.3525-18 «Профилактика ветряной оспы и опоясывающего лишая»</w:t>
      </w:r>
      <w:proofErr w:type="gramStart"/>
      <w:r w:rsidR="00D469EE">
        <w:rPr>
          <w:rFonts w:ascii="Open Sans" w:hAnsi="Open Sans"/>
          <w:color w:val="222222"/>
          <w:shd w:val="clear" w:color="auto" w:fill="FFFFFF"/>
        </w:rPr>
        <w:t> </w:t>
      </w:r>
      <w:r w:rsidRPr="00D469EE">
        <w:t>,</w:t>
      </w:r>
      <w:proofErr w:type="gramEnd"/>
      <w:r w:rsidRPr="00D469EE">
        <w:t xml:space="preserve"> в целях предупреждения возникновения и распространения случаев заболеваний ветряной оспой,</w:t>
      </w:r>
    </w:p>
    <w:p w:rsidR="001C3677" w:rsidRPr="00D469EE" w:rsidRDefault="001C3677">
      <w:pPr>
        <w:pStyle w:val="a3"/>
        <w:spacing w:before="1"/>
        <w:ind w:left="0"/>
      </w:pPr>
    </w:p>
    <w:p w:rsidR="001C3677" w:rsidRPr="00D469EE" w:rsidRDefault="00A95350">
      <w:pPr>
        <w:pStyle w:val="a3"/>
      </w:pPr>
      <w:r w:rsidRPr="00D469EE">
        <w:t>ПРИКАЗЫВАЮ</w:t>
      </w:r>
      <w:r w:rsidRPr="00D469EE">
        <w:t>:</w:t>
      </w:r>
    </w:p>
    <w:p w:rsidR="001C3677" w:rsidRPr="00D469EE" w:rsidRDefault="001C3677">
      <w:pPr>
        <w:pStyle w:val="a3"/>
        <w:spacing w:before="11"/>
        <w:ind w:left="0"/>
      </w:pPr>
    </w:p>
    <w:p w:rsidR="00D469EE" w:rsidRDefault="00A95350">
      <w:pPr>
        <w:pStyle w:val="a3"/>
        <w:ind w:right="103" w:firstLine="707"/>
        <w:jc w:val="both"/>
        <w:rPr>
          <w:rFonts w:ascii="Open Sans" w:hAnsi="Open Sans"/>
          <w:color w:val="222222"/>
          <w:shd w:val="clear" w:color="auto" w:fill="FFFFFF"/>
        </w:rPr>
      </w:pPr>
      <w:r w:rsidRPr="00D469EE">
        <w:t xml:space="preserve">1.Заместителям </w:t>
      </w:r>
      <w:r w:rsidR="00D469EE">
        <w:t>заведующего</w:t>
      </w:r>
      <w:r w:rsidRPr="00D469EE">
        <w:t xml:space="preserve"> </w:t>
      </w:r>
      <w:r w:rsidR="00D469EE">
        <w:t>Цыпленковой Ирине Владимировне, Суровцевой Татьяне Александровне</w:t>
      </w:r>
      <w:r w:rsidRPr="00D469EE">
        <w:t xml:space="preserve"> обеспечить </w:t>
      </w:r>
      <w:proofErr w:type="gramStart"/>
      <w:r w:rsidRPr="00D469EE">
        <w:t>контроль за</w:t>
      </w:r>
      <w:proofErr w:type="gramEnd"/>
      <w:r w:rsidRPr="00D469EE">
        <w:t xml:space="preserve"> исполнением требований </w:t>
      </w:r>
      <w:proofErr w:type="spellStart"/>
      <w:r w:rsidRPr="00D469EE">
        <w:t>СанПиН</w:t>
      </w:r>
      <w:proofErr w:type="spellEnd"/>
      <w:r w:rsidRPr="00D469EE">
        <w:t xml:space="preserve"> 2.4.1.3049-13 «Санитарно-эпидемиологические требования к устройству, содержанию и организации режима работы дошкольных организаций», СП 3.1.3.2.3146-13 «Общие требовани</w:t>
      </w:r>
      <w:r w:rsidRPr="00D469EE">
        <w:t>я по профилактике инфекционных паразитарных болезней»</w:t>
      </w:r>
      <w:r w:rsidR="00D469EE">
        <w:t xml:space="preserve">, </w:t>
      </w:r>
      <w:r w:rsidR="00D469EE">
        <w:rPr>
          <w:rFonts w:ascii="Open Sans" w:hAnsi="Open Sans"/>
          <w:color w:val="222222"/>
          <w:shd w:val="clear" w:color="auto" w:fill="FFFFFF"/>
        </w:rPr>
        <w:t>СП 3.1.3525-18 «Профилактика ветряной оспы и опоясывающего лишая» </w:t>
      </w:r>
    </w:p>
    <w:p w:rsidR="001C3677" w:rsidRPr="00D469EE" w:rsidRDefault="00D469EE">
      <w:pPr>
        <w:pStyle w:val="a4"/>
        <w:numPr>
          <w:ilvl w:val="1"/>
          <w:numId w:val="5"/>
        </w:numPr>
        <w:tabs>
          <w:tab w:val="left" w:pos="1183"/>
        </w:tabs>
        <w:ind w:right="101"/>
        <w:rPr>
          <w:sz w:val="28"/>
          <w:szCs w:val="28"/>
        </w:rPr>
      </w:pPr>
      <w:r>
        <w:rPr>
          <w:sz w:val="28"/>
          <w:szCs w:val="28"/>
        </w:rPr>
        <w:t>1.1</w:t>
      </w:r>
      <w:r w:rsidR="00A95350" w:rsidRPr="00D469EE">
        <w:rPr>
          <w:sz w:val="28"/>
          <w:szCs w:val="28"/>
        </w:rPr>
        <w:t xml:space="preserve">.Организовать контроль качества проведения «утреннего фильтра» и приёма детей в образовательное учреждение на период эпидемического неблагополучия по ветряной оспе, ввести ежедневную систему допуска </w:t>
      </w:r>
      <w:r>
        <w:rPr>
          <w:sz w:val="28"/>
          <w:szCs w:val="28"/>
        </w:rPr>
        <w:t>в группу воспитанников</w:t>
      </w:r>
      <w:r w:rsidR="00A95350" w:rsidRPr="00D469EE">
        <w:rPr>
          <w:sz w:val="28"/>
          <w:szCs w:val="28"/>
        </w:rPr>
        <w:t xml:space="preserve">, включая опрос </w:t>
      </w:r>
      <w:r w:rsidR="00A95350" w:rsidRPr="00D469EE">
        <w:rPr>
          <w:sz w:val="28"/>
          <w:szCs w:val="28"/>
        </w:rPr>
        <w:t xml:space="preserve">воспитателем перед </w:t>
      </w:r>
      <w:r>
        <w:rPr>
          <w:sz w:val="28"/>
          <w:szCs w:val="28"/>
        </w:rPr>
        <w:t>приемом</w:t>
      </w:r>
      <w:r w:rsidR="00A95350" w:rsidRPr="00D469EE">
        <w:rPr>
          <w:sz w:val="28"/>
          <w:szCs w:val="28"/>
        </w:rPr>
        <w:t xml:space="preserve"> на период эпидемиологического неблагополучия.</w:t>
      </w:r>
    </w:p>
    <w:p w:rsidR="001C3677" w:rsidRPr="00D469EE" w:rsidRDefault="00D469EE">
      <w:pPr>
        <w:pStyle w:val="a4"/>
        <w:numPr>
          <w:ilvl w:val="1"/>
          <w:numId w:val="5"/>
        </w:numPr>
        <w:tabs>
          <w:tab w:val="left" w:pos="1183"/>
        </w:tabs>
        <w:ind w:right="109"/>
        <w:rPr>
          <w:sz w:val="28"/>
          <w:szCs w:val="28"/>
        </w:rPr>
      </w:pPr>
      <w:r>
        <w:rPr>
          <w:sz w:val="28"/>
          <w:szCs w:val="28"/>
        </w:rPr>
        <w:t>1.2</w:t>
      </w:r>
      <w:r w:rsidR="00A95350" w:rsidRPr="00D469EE">
        <w:rPr>
          <w:sz w:val="28"/>
          <w:szCs w:val="28"/>
        </w:rPr>
        <w:t xml:space="preserve">.Проводить ежедневный учет и анализ причин отсутствия детей в образовательной организации (% отсутствующих </w:t>
      </w:r>
      <w:r w:rsidR="00A95350" w:rsidRPr="00D469EE">
        <w:rPr>
          <w:sz w:val="28"/>
          <w:szCs w:val="28"/>
        </w:rPr>
        <w:t>детей, %</w:t>
      </w:r>
      <w:r w:rsidR="00A95350" w:rsidRPr="00D469EE">
        <w:rPr>
          <w:spacing w:val="-18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болеющих).</w:t>
      </w:r>
    </w:p>
    <w:p w:rsidR="001C3677" w:rsidRPr="00D469EE" w:rsidRDefault="00D469EE">
      <w:pPr>
        <w:pStyle w:val="a4"/>
        <w:numPr>
          <w:ilvl w:val="1"/>
          <w:numId w:val="5"/>
        </w:numPr>
        <w:tabs>
          <w:tab w:val="left" w:pos="1183"/>
        </w:tabs>
        <w:spacing w:before="2"/>
        <w:ind w:right="105"/>
        <w:rPr>
          <w:sz w:val="28"/>
          <w:szCs w:val="28"/>
        </w:rPr>
      </w:pPr>
      <w:r>
        <w:rPr>
          <w:sz w:val="28"/>
          <w:szCs w:val="28"/>
        </w:rPr>
        <w:t>1.3</w:t>
      </w:r>
      <w:r w:rsidR="00A95350" w:rsidRPr="00D469EE">
        <w:rPr>
          <w:sz w:val="28"/>
          <w:szCs w:val="28"/>
        </w:rPr>
        <w:t xml:space="preserve">.Не допускать перевод  детей и работников, находившихся </w:t>
      </w:r>
      <w:proofErr w:type="gramStart"/>
      <w:r w:rsidR="00A95350" w:rsidRPr="00D469EE">
        <w:rPr>
          <w:sz w:val="28"/>
          <w:szCs w:val="28"/>
        </w:rPr>
        <w:t>в</w:t>
      </w:r>
      <w:proofErr w:type="gramEnd"/>
      <w:r w:rsidR="00A95350" w:rsidRPr="00D469EE">
        <w:rPr>
          <w:sz w:val="28"/>
          <w:szCs w:val="28"/>
        </w:rPr>
        <w:t xml:space="preserve"> </w:t>
      </w:r>
      <w:proofErr w:type="gramStart"/>
      <w:r w:rsidR="00A95350" w:rsidRPr="00D469EE">
        <w:rPr>
          <w:sz w:val="28"/>
          <w:szCs w:val="28"/>
        </w:rPr>
        <w:t>контакте</w:t>
      </w:r>
      <w:proofErr w:type="gramEnd"/>
      <w:r w:rsidR="00A95350" w:rsidRPr="00D469EE">
        <w:rPr>
          <w:sz w:val="28"/>
          <w:szCs w:val="28"/>
        </w:rPr>
        <w:t>, в другие группы</w:t>
      </w:r>
      <w:r w:rsidR="00A95350" w:rsidRPr="00D469EE">
        <w:rPr>
          <w:sz w:val="28"/>
          <w:szCs w:val="28"/>
        </w:rPr>
        <w:t>.</w:t>
      </w:r>
    </w:p>
    <w:p w:rsidR="001C3677" w:rsidRPr="00D469EE" w:rsidRDefault="00D469EE">
      <w:pPr>
        <w:pStyle w:val="a4"/>
        <w:numPr>
          <w:ilvl w:val="1"/>
          <w:numId w:val="5"/>
        </w:numPr>
        <w:tabs>
          <w:tab w:val="left" w:pos="1183"/>
        </w:tabs>
        <w:spacing w:before="67"/>
        <w:ind w:right="107"/>
        <w:rPr>
          <w:sz w:val="28"/>
          <w:szCs w:val="28"/>
        </w:rPr>
      </w:pPr>
      <w:r>
        <w:rPr>
          <w:sz w:val="28"/>
          <w:szCs w:val="28"/>
        </w:rPr>
        <w:t>1.4.</w:t>
      </w:r>
      <w:r w:rsidR="00A95350" w:rsidRPr="00D469EE">
        <w:rPr>
          <w:sz w:val="28"/>
          <w:szCs w:val="28"/>
        </w:rPr>
        <w:t>Организовать информирование родителей (законных представителей) через информационные материалы по вопросам профилактики заболе</w:t>
      </w:r>
      <w:r w:rsidR="00A95350" w:rsidRPr="00D469EE">
        <w:rPr>
          <w:sz w:val="28"/>
          <w:szCs w:val="28"/>
        </w:rPr>
        <w:t>ваний ветряной оспой (информационные стенды,</w:t>
      </w:r>
      <w:r w:rsidR="00A95350" w:rsidRPr="00D469EE">
        <w:rPr>
          <w:spacing w:val="-2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памятки).</w:t>
      </w:r>
    </w:p>
    <w:p w:rsidR="001C3677" w:rsidRPr="00D469EE" w:rsidRDefault="00D469EE">
      <w:pPr>
        <w:pStyle w:val="a4"/>
        <w:numPr>
          <w:ilvl w:val="1"/>
          <w:numId w:val="5"/>
        </w:numPr>
        <w:tabs>
          <w:tab w:val="left" w:pos="1183"/>
        </w:tabs>
        <w:spacing w:before="2"/>
        <w:ind w:right="108"/>
        <w:rPr>
          <w:sz w:val="28"/>
          <w:szCs w:val="28"/>
        </w:rPr>
      </w:pPr>
      <w:r>
        <w:rPr>
          <w:sz w:val="28"/>
          <w:szCs w:val="28"/>
        </w:rPr>
        <w:t>1.5</w:t>
      </w:r>
      <w:r w:rsidR="00A95350" w:rsidRPr="00D469EE">
        <w:rPr>
          <w:sz w:val="28"/>
          <w:szCs w:val="28"/>
        </w:rPr>
        <w:t xml:space="preserve">.Организовать сквозные проветривания помещений до приема детей, </w:t>
      </w:r>
      <w:r>
        <w:rPr>
          <w:sz w:val="28"/>
          <w:szCs w:val="28"/>
        </w:rPr>
        <w:t>в течение дня в отсутствии детей, не менее 4 раз по 8-10 минут</w:t>
      </w:r>
      <w:r w:rsidR="00A95350" w:rsidRPr="00D469EE">
        <w:rPr>
          <w:sz w:val="28"/>
          <w:szCs w:val="28"/>
        </w:rPr>
        <w:t>.</w:t>
      </w:r>
    </w:p>
    <w:p w:rsidR="001C3677" w:rsidRPr="00D469EE" w:rsidRDefault="00D469EE" w:rsidP="00D469EE">
      <w:pPr>
        <w:pStyle w:val="a4"/>
        <w:numPr>
          <w:ilvl w:val="1"/>
          <w:numId w:val="5"/>
        </w:numPr>
        <w:tabs>
          <w:tab w:val="left" w:pos="1183"/>
        </w:tabs>
        <w:spacing w:line="321" w:lineRule="exact"/>
        <w:ind w:left="830" w:firstLine="304"/>
        <w:rPr>
          <w:sz w:val="28"/>
          <w:szCs w:val="28"/>
        </w:rPr>
      </w:pPr>
      <w:r>
        <w:rPr>
          <w:sz w:val="28"/>
          <w:szCs w:val="28"/>
        </w:rPr>
        <w:t>1.6</w:t>
      </w:r>
      <w:r w:rsidR="00A95350" w:rsidRPr="00D469EE">
        <w:rPr>
          <w:sz w:val="28"/>
          <w:szCs w:val="28"/>
        </w:rPr>
        <w:t>.</w:t>
      </w:r>
      <w:r w:rsidR="00A95350" w:rsidRPr="00D469EE">
        <w:rPr>
          <w:sz w:val="28"/>
          <w:szCs w:val="28"/>
        </w:rPr>
        <w:t xml:space="preserve"> При </w:t>
      </w:r>
      <w:r w:rsidR="00A95350" w:rsidRPr="00D469EE">
        <w:rPr>
          <w:sz w:val="28"/>
          <w:szCs w:val="28"/>
        </w:rPr>
        <w:t>регистрации 2-х и более случаев:</w:t>
      </w:r>
    </w:p>
    <w:p w:rsidR="001C3677" w:rsidRPr="00D469EE" w:rsidRDefault="00A95350">
      <w:pPr>
        <w:pStyle w:val="a3"/>
        <w:spacing w:before="2"/>
        <w:ind w:right="105" w:firstLine="707"/>
        <w:jc w:val="both"/>
      </w:pPr>
      <w:r w:rsidRPr="00D469EE">
        <w:t>1.</w:t>
      </w:r>
      <w:r w:rsidR="00D469EE">
        <w:t>6</w:t>
      </w:r>
      <w:r w:rsidRPr="00D469EE">
        <w:t>.1.Обучение</w:t>
      </w:r>
      <w:r>
        <w:t xml:space="preserve"> </w:t>
      </w:r>
      <w:r w:rsidR="00674F07">
        <w:t>и все мероприятия</w:t>
      </w:r>
      <w:r w:rsidR="00D469EE">
        <w:t xml:space="preserve"> </w:t>
      </w:r>
      <w:r w:rsidRPr="00D469EE">
        <w:t>группы, где зарегистрирована заболеваемость, осуществлять в одно</w:t>
      </w:r>
      <w:r w:rsidR="00D469EE">
        <w:t>й</w:t>
      </w:r>
      <w:r w:rsidRPr="00D469EE">
        <w:t xml:space="preserve"> </w:t>
      </w:r>
      <w:r w:rsidRPr="00D469EE">
        <w:t>группе</w:t>
      </w:r>
      <w:r w:rsidRPr="00D469EE">
        <w:t>.</w:t>
      </w:r>
    </w:p>
    <w:p w:rsidR="001C3677" w:rsidRPr="00D469EE" w:rsidRDefault="00A95350">
      <w:pPr>
        <w:pStyle w:val="a3"/>
        <w:ind w:right="109" w:firstLine="707"/>
        <w:jc w:val="both"/>
      </w:pPr>
      <w:r w:rsidRPr="00D469EE">
        <w:t>1.</w:t>
      </w:r>
      <w:r w:rsidR="00D469EE">
        <w:t>6</w:t>
      </w:r>
      <w:r w:rsidRPr="00D469EE">
        <w:t>.2. Обеспечить соблюдение принципа «групповой изоляции» при проведении спортивных, музыкальных и других дополнительных занятий</w:t>
      </w:r>
      <w:proofErr w:type="gramStart"/>
      <w:r w:rsidRPr="00D469EE">
        <w:t>.</w:t>
      </w:r>
      <w:proofErr w:type="gramEnd"/>
    </w:p>
    <w:p w:rsidR="001C3677" w:rsidRPr="00D469EE" w:rsidRDefault="00674F07" w:rsidP="00674F07">
      <w:pPr>
        <w:pStyle w:val="a4"/>
        <w:numPr>
          <w:ilvl w:val="1"/>
          <w:numId w:val="4"/>
        </w:numPr>
        <w:tabs>
          <w:tab w:val="left" w:pos="1183"/>
        </w:tabs>
        <w:spacing w:line="321" w:lineRule="exact"/>
        <w:ind w:firstLine="445"/>
        <w:rPr>
          <w:sz w:val="28"/>
          <w:szCs w:val="28"/>
        </w:rPr>
      </w:pPr>
      <w:r>
        <w:rPr>
          <w:sz w:val="28"/>
          <w:szCs w:val="28"/>
        </w:rPr>
        <w:t>1.7</w:t>
      </w:r>
      <w:r w:rsidR="00A95350" w:rsidRPr="00D469EE">
        <w:rPr>
          <w:sz w:val="28"/>
          <w:szCs w:val="28"/>
        </w:rPr>
        <w:t>.Обеспечить контроль</w:t>
      </w:r>
      <w:r w:rsidR="00A95350" w:rsidRPr="00D469EE">
        <w:rPr>
          <w:spacing w:val="-3"/>
          <w:sz w:val="28"/>
          <w:szCs w:val="28"/>
        </w:rPr>
        <w:t xml:space="preserve"> </w:t>
      </w:r>
      <w:proofErr w:type="gramStart"/>
      <w:r w:rsidR="00A95350" w:rsidRPr="00D469EE">
        <w:rPr>
          <w:sz w:val="28"/>
          <w:szCs w:val="28"/>
        </w:rPr>
        <w:t>за</w:t>
      </w:r>
      <w:proofErr w:type="gramEnd"/>
      <w:r w:rsidR="00A95350" w:rsidRPr="00D469EE">
        <w:rPr>
          <w:sz w:val="28"/>
          <w:szCs w:val="28"/>
        </w:rPr>
        <w:t>:</w:t>
      </w:r>
    </w:p>
    <w:p w:rsidR="001C3677" w:rsidRPr="00D469EE" w:rsidRDefault="00674F07">
      <w:pPr>
        <w:pStyle w:val="a4"/>
        <w:numPr>
          <w:ilvl w:val="2"/>
          <w:numId w:val="4"/>
        </w:numPr>
        <w:tabs>
          <w:tab w:val="left" w:pos="1392"/>
        </w:tabs>
        <w:ind w:right="106"/>
        <w:rPr>
          <w:sz w:val="28"/>
          <w:szCs w:val="28"/>
        </w:rPr>
      </w:pPr>
      <w:r>
        <w:rPr>
          <w:sz w:val="28"/>
          <w:szCs w:val="28"/>
        </w:rPr>
        <w:t>1.7.1</w:t>
      </w:r>
      <w:r w:rsidR="00A95350" w:rsidRPr="00D469EE">
        <w:rPr>
          <w:sz w:val="28"/>
          <w:szCs w:val="28"/>
        </w:rPr>
        <w:t xml:space="preserve">.Проведением комплекса профилактических мероприятий </w:t>
      </w:r>
      <w:r w:rsidR="00A95350" w:rsidRPr="00D469EE">
        <w:rPr>
          <w:sz w:val="28"/>
          <w:szCs w:val="28"/>
        </w:rPr>
        <w:lastRenderedPageBreak/>
        <w:t>(ультрафиолетовое облучение воздушной среды и об</w:t>
      </w:r>
      <w:r w:rsidR="00A95350" w:rsidRPr="00D469EE">
        <w:rPr>
          <w:sz w:val="28"/>
          <w:szCs w:val="28"/>
        </w:rPr>
        <w:t>работка игрушек 2 раза в день, проветривание помещений по графику, дезинфекционный</w:t>
      </w:r>
      <w:r w:rsidR="00A95350" w:rsidRPr="00D469EE">
        <w:rPr>
          <w:spacing w:val="-11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режим).</w:t>
      </w:r>
    </w:p>
    <w:p w:rsidR="001C3677" w:rsidRPr="00D469EE" w:rsidRDefault="00674F07">
      <w:pPr>
        <w:pStyle w:val="a4"/>
        <w:numPr>
          <w:ilvl w:val="2"/>
          <w:numId w:val="4"/>
        </w:numPr>
        <w:tabs>
          <w:tab w:val="left" w:pos="1391"/>
        </w:tabs>
        <w:spacing w:before="1"/>
        <w:ind w:right="102"/>
        <w:rPr>
          <w:sz w:val="28"/>
          <w:szCs w:val="28"/>
        </w:rPr>
      </w:pPr>
      <w:r>
        <w:rPr>
          <w:sz w:val="28"/>
          <w:szCs w:val="28"/>
        </w:rPr>
        <w:t>1.7.2</w:t>
      </w:r>
      <w:r w:rsidR="00A95350" w:rsidRPr="00D469EE">
        <w:rPr>
          <w:sz w:val="28"/>
          <w:szCs w:val="28"/>
        </w:rPr>
        <w:t>.Проведением карантинно-дезинфекционными мероприятиями с ведением ежедневного медицинского наблюдения за детьми и обслуживающим персоналом, находившимися в контакте, в течение 21-ого дня с момента последнего посещения заболевшими, в случае регистрации забо</w:t>
      </w:r>
      <w:r w:rsidR="00A95350" w:rsidRPr="00D469EE">
        <w:rPr>
          <w:sz w:val="28"/>
          <w:szCs w:val="28"/>
        </w:rPr>
        <w:t>левания ветряной</w:t>
      </w:r>
      <w:r w:rsidR="00A95350" w:rsidRPr="00D469EE">
        <w:rPr>
          <w:spacing w:val="-1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оспой.</w:t>
      </w:r>
    </w:p>
    <w:p w:rsidR="001C3677" w:rsidRPr="00D469EE" w:rsidRDefault="00A95350">
      <w:pPr>
        <w:pStyle w:val="a4"/>
        <w:numPr>
          <w:ilvl w:val="0"/>
          <w:numId w:val="3"/>
        </w:numPr>
        <w:tabs>
          <w:tab w:val="left" w:pos="1253"/>
        </w:tabs>
        <w:ind w:right="104" w:firstLine="708"/>
        <w:jc w:val="both"/>
        <w:rPr>
          <w:sz w:val="28"/>
          <w:szCs w:val="28"/>
        </w:rPr>
      </w:pPr>
      <w:r w:rsidRPr="00D469EE">
        <w:rPr>
          <w:sz w:val="28"/>
          <w:szCs w:val="28"/>
        </w:rPr>
        <w:t xml:space="preserve">Медицинской сестре </w:t>
      </w:r>
      <w:r w:rsidR="00674F07">
        <w:rPr>
          <w:sz w:val="28"/>
          <w:szCs w:val="28"/>
        </w:rPr>
        <w:t>_________________________________________</w:t>
      </w:r>
      <w:r w:rsidRPr="00D469EE">
        <w:rPr>
          <w:sz w:val="28"/>
          <w:szCs w:val="28"/>
        </w:rPr>
        <w:t>,</w:t>
      </w:r>
    </w:p>
    <w:p w:rsidR="001C3677" w:rsidRPr="00D469EE" w:rsidRDefault="00674F07">
      <w:pPr>
        <w:pStyle w:val="a4"/>
        <w:numPr>
          <w:ilvl w:val="1"/>
          <w:numId w:val="3"/>
        </w:numPr>
        <w:tabs>
          <w:tab w:val="left" w:pos="1183"/>
        </w:tabs>
        <w:ind w:right="110"/>
        <w:rPr>
          <w:sz w:val="28"/>
          <w:szCs w:val="28"/>
        </w:rPr>
      </w:pPr>
      <w:r>
        <w:rPr>
          <w:sz w:val="28"/>
          <w:szCs w:val="28"/>
        </w:rPr>
        <w:t>2.1</w:t>
      </w:r>
      <w:r w:rsidR="00A95350" w:rsidRPr="00D469EE">
        <w:rPr>
          <w:sz w:val="28"/>
          <w:szCs w:val="28"/>
        </w:rPr>
        <w:t>.В случае выявления больных детей (наличие повышенной температуры тела,</w:t>
      </w:r>
      <w:r w:rsidR="00A95350" w:rsidRPr="00D469EE">
        <w:rPr>
          <w:spacing w:val="-3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сыпи):</w:t>
      </w:r>
    </w:p>
    <w:p w:rsidR="001C3677" w:rsidRPr="00D469EE" w:rsidRDefault="00674F07" w:rsidP="00674F07">
      <w:pPr>
        <w:pStyle w:val="a4"/>
        <w:numPr>
          <w:ilvl w:val="2"/>
          <w:numId w:val="3"/>
        </w:numPr>
        <w:tabs>
          <w:tab w:val="left" w:pos="1418"/>
        </w:tabs>
        <w:spacing w:line="322" w:lineRule="exact"/>
        <w:ind w:firstLine="587"/>
        <w:rPr>
          <w:sz w:val="28"/>
          <w:szCs w:val="28"/>
        </w:rPr>
      </w:pPr>
      <w:r>
        <w:rPr>
          <w:sz w:val="28"/>
          <w:szCs w:val="28"/>
        </w:rPr>
        <w:t>2.1.1.</w:t>
      </w:r>
      <w:r w:rsidR="00A95350" w:rsidRPr="00D469EE">
        <w:rPr>
          <w:sz w:val="28"/>
          <w:szCs w:val="28"/>
        </w:rPr>
        <w:t>Обеспечить их своевременную</w:t>
      </w:r>
      <w:r w:rsidR="00A95350" w:rsidRPr="00D469EE">
        <w:rPr>
          <w:spacing w:val="1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изоляцию.</w:t>
      </w:r>
    </w:p>
    <w:p w:rsidR="001C3677" w:rsidRPr="00D469EE" w:rsidRDefault="00674F07">
      <w:pPr>
        <w:pStyle w:val="a4"/>
        <w:numPr>
          <w:ilvl w:val="2"/>
          <w:numId w:val="2"/>
        </w:numPr>
        <w:tabs>
          <w:tab w:val="left" w:pos="1391"/>
        </w:tabs>
        <w:spacing w:before="1"/>
        <w:ind w:right="109"/>
        <w:rPr>
          <w:sz w:val="28"/>
          <w:szCs w:val="28"/>
        </w:rPr>
      </w:pPr>
      <w:r>
        <w:rPr>
          <w:sz w:val="28"/>
          <w:szCs w:val="28"/>
        </w:rPr>
        <w:t>2.1.2</w:t>
      </w:r>
      <w:r w:rsidR="00A95350" w:rsidRPr="00D469EE">
        <w:rPr>
          <w:sz w:val="28"/>
          <w:szCs w:val="28"/>
        </w:rPr>
        <w:t>.Организовать немедленное оповещение родителей (законных представителей)</w:t>
      </w:r>
      <w:r w:rsidR="00A95350" w:rsidRPr="00D469EE">
        <w:rPr>
          <w:spacing w:val="-1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детей.</w:t>
      </w:r>
    </w:p>
    <w:p w:rsidR="001C3677" w:rsidRPr="00D469EE" w:rsidRDefault="00674F07">
      <w:pPr>
        <w:pStyle w:val="a4"/>
        <w:numPr>
          <w:ilvl w:val="2"/>
          <w:numId w:val="2"/>
        </w:numPr>
        <w:tabs>
          <w:tab w:val="left" w:pos="1391"/>
        </w:tabs>
        <w:ind w:right="102"/>
        <w:rPr>
          <w:sz w:val="28"/>
          <w:szCs w:val="28"/>
        </w:rPr>
      </w:pPr>
      <w:r>
        <w:rPr>
          <w:sz w:val="28"/>
          <w:szCs w:val="28"/>
        </w:rPr>
        <w:t>2.1.3</w:t>
      </w:r>
      <w:r w:rsidR="00A95350" w:rsidRPr="00D469EE">
        <w:rPr>
          <w:sz w:val="28"/>
          <w:szCs w:val="28"/>
        </w:rPr>
        <w:t xml:space="preserve">.Своевременную изоляцию </w:t>
      </w:r>
      <w:proofErr w:type="gramStart"/>
      <w:r w:rsidR="00A95350" w:rsidRPr="00D469EE">
        <w:rPr>
          <w:sz w:val="28"/>
          <w:szCs w:val="28"/>
        </w:rPr>
        <w:t>заболевших</w:t>
      </w:r>
      <w:proofErr w:type="gramEnd"/>
      <w:r w:rsidR="00A95350" w:rsidRPr="00D469EE">
        <w:rPr>
          <w:sz w:val="28"/>
          <w:szCs w:val="28"/>
        </w:rPr>
        <w:t xml:space="preserve"> (на дому до 5-го дня со времени появления последнего свежего элемента</w:t>
      </w:r>
      <w:r w:rsidR="00A95350" w:rsidRPr="00D469EE">
        <w:rPr>
          <w:spacing w:val="-9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сыпи).</w:t>
      </w:r>
    </w:p>
    <w:p w:rsidR="001C3677" w:rsidRPr="00D469EE" w:rsidRDefault="00674F07" w:rsidP="00674F07">
      <w:pPr>
        <w:pStyle w:val="a3"/>
        <w:numPr>
          <w:ilvl w:val="0"/>
          <w:numId w:val="3"/>
        </w:numPr>
        <w:ind w:right="105" w:firstLine="729"/>
      </w:pPr>
      <w:r>
        <w:t>Цыпленковой Ирине Владимировне</w:t>
      </w:r>
      <w:r w:rsidR="00A95350" w:rsidRPr="00D469EE">
        <w:t xml:space="preserve">, заместителю </w:t>
      </w:r>
      <w:r>
        <w:t>заведующего по АХЧ</w:t>
      </w:r>
      <w:r w:rsidR="00A95350" w:rsidRPr="00D469EE">
        <w:t>:</w:t>
      </w:r>
    </w:p>
    <w:p w:rsidR="001C3677" w:rsidRPr="00D469EE" w:rsidRDefault="00674F07" w:rsidP="00674F07">
      <w:pPr>
        <w:pStyle w:val="a4"/>
        <w:numPr>
          <w:ilvl w:val="1"/>
          <w:numId w:val="1"/>
        </w:numPr>
        <w:tabs>
          <w:tab w:val="left" w:pos="1183"/>
        </w:tabs>
        <w:spacing w:line="321" w:lineRule="exact"/>
        <w:ind w:firstLine="729"/>
        <w:rPr>
          <w:sz w:val="28"/>
          <w:szCs w:val="28"/>
        </w:rPr>
      </w:pPr>
      <w:r>
        <w:rPr>
          <w:sz w:val="28"/>
          <w:szCs w:val="28"/>
        </w:rPr>
        <w:t>3.1</w:t>
      </w:r>
      <w:r w:rsidR="00A95350" w:rsidRPr="00D469EE">
        <w:rPr>
          <w:sz w:val="28"/>
          <w:szCs w:val="28"/>
        </w:rPr>
        <w:t>.Обеспечить:</w:t>
      </w:r>
    </w:p>
    <w:p w:rsidR="001C3677" w:rsidRPr="00D469EE" w:rsidRDefault="00674F07">
      <w:pPr>
        <w:pStyle w:val="a4"/>
        <w:numPr>
          <w:ilvl w:val="2"/>
          <w:numId w:val="1"/>
        </w:numPr>
        <w:tabs>
          <w:tab w:val="left" w:pos="1392"/>
        </w:tabs>
        <w:spacing w:before="1"/>
        <w:ind w:right="109"/>
        <w:rPr>
          <w:sz w:val="28"/>
          <w:szCs w:val="28"/>
        </w:rPr>
      </w:pPr>
      <w:r>
        <w:rPr>
          <w:sz w:val="28"/>
          <w:szCs w:val="28"/>
        </w:rPr>
        <w:t>3.1.1</w:t>
      </w:r>
      <w:r w:rsidR="00A95350" w:rsidRPr="00D469EE">
        <w:rPr>
          <w:sz w:val="28"/>
          <w:szCs w:val="28"/>
        </w:rPr>
        <w:t>.Проведение дезинфекционного режима при регистрации случаев заболевания ветряной</w:t>
      </w:r>
      <w:r w:rsidR="00A95350" w:rsidRPr="00D469EE">
        <w:rPr>
          <w:spacing w:val="-4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оспы.</w:t>
      </w:r>
    </w:p>
    <w:p w:rsidR="001C3677" w:rsidRPr="00D469EE" w:rsidRDefault="00674F07">
      <w:pPr>
        <w:pStyle w:val="a4"/>
        <w:numPr>
          <w:ilvl w:val="2"/>
          <w:numId w:val="1"/>
        </w:numPr>
        <w:tabs>
          <w:tab w:val="left" w:pos="1392"/>
        </w:tabs>
        <w:ind w:right="106"/>
        <w:rPr>
          <w:sz w:val="28"/>
          <w:szCs w:val="28"/>
        </w:rPr>
      </w:pPr>
      <w:r>
        <w:rPr>
          <w:sz w:val="28"/>
          <w:szCs w:val="28"/>
        </w:rPr>
        <w:t>3.1.2</w:t>
      </w:r>
      <w:r w:rsidR="00A95350" w:rsidRPr="00D469EE">
        <w:rPr>
          <w:sz w:val="28"/>
          <w:szCs w:val="28"/>
        </w:rPr>
        <w:t>.Проведение замены (ротации) дезинфицирующих средств, используемых</w:t>
      </w:r>
      <w:r w:rsidR="00A95350" w:rsidRPr="00D469EE">
        <w:rPr>
          <w:sz w:val="28"/>
          <w:szCs w:val="28"/>
        </w:rPr>
        <w:t xml:space="preserve"> для текущих уборок помещений, дезинфекции</w:t>
      </w:r>
      <w:r w:rsidR="00A95350" w:rsidRPr="00D469EE">
        <w:rPr>
          <w:spacing w:val="-10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посуды.</w:t>
      </w:r>
    </w:p>
    <w:p w:rsidR="001C3677" w:rsidRPr="00D469EE" w:rsidRDefault="00674F07">
      <w:pPr>
        <w:pStyle w:val="a4"/>
        <w:numPr>
          <w:ilvl w:val="2"/>
          <w:numId w:val="1"/>
        </w:numPr>
        <w:tabs>
          <w:tab w:val="left" w:pos="1392"/>
        </w:tabs>
        <w:ind w:right="107"/>
        <w:rPr>
          <w:sz w:val="28"/>
          <w:szCs w:val="28"/>
        </w:rPr>
      </w:pPr>
      <w:r>
        <w:rPr>
          <w:sz w:val="28"/>
          <w:szCs w:val="28"/>
        </w:rPr>
        <w:t>3.1.3</w:t>
      </w:r>
      <w:r w:rsidR="00A95350" w:rsidRPr="00D469EE">
        <w:rPr>
          <w:sz w:val="28"/>
          <w:szCs w:val="28"/>
        </w:rPr>
        <w:t>.Организацию питьевого режима в соответствии с требованиями действующего санитарного</w:t>
      </w:r>
      <w:r w:rsidR="00A95350" w:rsidRPr="00D469EE">
        <w:rPr>
          <w:spacing w:val="1"/>
          <w:sz w:val="28"/>
          <w:szCs w:val="28"/>
        </w:rPr>
        <w:t xml:space="preserve"> </w:t>
      </w:r>
      <w:r w:rsidR="00A95350" w:rsidRPr="00D469EE">
        <w:rPr>
          <w:sz w:val="28"/>
          <w:szCs w:val="28"/>
        </w:rPr>
        <w:t>законодательства.</w:t>
      </w:r>
    </w:p>
    <w:p w:rsidR="00674F07" w:rsidRDefault="00A95350">
      <w:pPr>
        <w:pStyle w:val="a3"/>
        <w:ind w:left="830"/>
      </w:pPr>
      <w:r w:rsidRPr="00D469EE">
        <w:t>4.</w:t>
      </w:r>
      <w:r w:rsidRPr="00D469EE">
        <w:t xml:space="preserve"> </w:t>
      </w:r>
      <w:r w:rsidR="00674F07">
        <w:t>В</w:t>
      </w:r>
      <w:r w:rsidRPr="00D469EE">
        <w:t xml:space="preserve">оспитателям дошкольных групп: </w:t>
      </w:r>
    </w:p>
    <w:p w:rsidR="001C3677" w:rsidRPr="00D469EE" w:rsidRDefault="00A95350" w:rsidP="0097149E">
      <w:pPr>
        <w:pStyle w:val="a3"/>
        <w:ind w:left="830"/>
      </w:pPr>
      <w:r w:rsidRPr="00D469EE">
        <w:t>4.1.Организовать проведение «утреннего фильтр</w:t>
      </w:r>
      <w:r w:rsidRPr="00D469EE">
        <w:t xml:space="preserve">а» </w:t>
      </w:r>
      <w:r w:rsidR="0097149E">
        <w:t xml:space="preserve">с учетом термометрии </w:t>
      </w:r>
      <w:r w:rsidRPr="00D469EE">
        <w:t xml:space="preserve">и приёма детей </w:t>
      </w:r>
      <w:r w:rsidRPr="00D469EE">
        <w:t>на</w:t>
      </w:r>
      <w:r w:rsidR="0097149E">
        <w:t xml:space="preserve"> </w:t>
      </w:r>
      <w:r w:rsidRPr="00D469EE">
        <w:t xml:space="preserve">период эпидемического неблагополучия по ветряной оспе, ввести ежедневную систему допуска </w:t>
      </w:r>
      <w:r w:rsidR="00674F07">
        <w:t>в группы воспитанников</w:t>
      </w:r>
      <w:r w:rsidRPr="00D469EE">
        <w:t>, включая опрос перед началом занятий на период эпидемиологического неблагополучия.</w:t>
      </w:r>
    </w:p>
    <w:p w:rsidR="001C3677" w:rsidRPr="00D469EE" w:rsidRDefault="00A95350">
      <w:pPr>
        <w:pStyle w:val="a3"/>
        <w:spacing w:before="67"/>
        <w:ind w:right="104" w:firstLine="707"/>
        <w:jc w:val="both"/>
      </w:pPr>
      <w:r w:rsidRPr="00D469EE">
        <w:t>4.2.Организовать</w:t>
      </w:r>
      <w:r w:rsidRPr="00D469EE">
        <w:t xml:space="preserve"> информирование родителей (законных представителей) через информационные материалы по вопросам профилактики заболеваний ветряной оспой (информационные стенды, памятки).</w:t>
      </w:r>
    </w:p>
    <w:p w:rsidR="0097149E" w:rsidRDefault="00A95350" w:rsidP="0097149E">
      <w:pPr>
        <w:pStyle w:val="a3"/>
        <w:spacing w:before="2"/>
        <w:ind w:right="110" w:firstLine="707"/>
        <w:jc w:val="both"/>
      </w:pPr>
      <w:r w:rsidRPr="00D469EE">
        <w:t xml:space="preserve">4.3. Организовать </w:t>
      </w:r>
      <w:r w:rsidR="0097149E" w:rsidRPr="00D469EE">
        <w:t xml:space="preserve">сквозные проветривания помещений до приема детей, </w:t>
      </w:r>
      <w:r w:rsidR="0097149E">
        <w:t>в течение дня в отсутствии детей, не менее 4 раз по 8-10 минут</w:t>
      </w:r>
      <w:r w:rsidR="0097149E" w:rsidRPr="00D469EE">
        <w:t>.</w:t>
      </w:r>
    </w:p>
    <w:p w:rsidR="001C3677" w:rsidRPr="00D469EE" w:rsidRDefault="00A95350" w:rsidP="0097149E">
      <w:pPr>
        <w:pStyle w:val="a3"/>
        <w:spacing w:before="2"/>
        <w:ind w:right="110" w:firstLine="707"/>
        <w:jc w:val="both"/>
      </w:pPr>
      <w:r w:rsidRPr="00D469EE">
        <w:t xml:space="preserve">4.4.В случае выявления больных детей (наличие повышенной температуры тела, сыпи) незамедлительно </w:t>
      </w:r>
      <w:r w:rsidR="0097149E">
        <w:t>отвести воспитанника</w:t>
      </w:r>
      <w:r w:rsidRPr="00D469EE">
        <w:t xml:space="preserve"> к медицинскому </w:t>
      </w:r>
      <w:r w:rsidRPr="00D469EE">
        <w:t>работнику.</w:t>
      </w:r>
    </w:p>
    <w:p w:rsidR="001C3677" w:rsidRPr="00D469EE" w:rsidRDefault="00A95350">
      <w:pPr>
        <w:pStyle w:val="a3"/>
        <w:ind w:left="830"/>
      </w:pPr>
      <w:r w:rsidRPr="00D469EE">
        <w:t>5.</w:t>
      </w:r>
      <w:proofErr w:type="gramStart"/>
      <w:r w:rsidRPr="00D469EE">
        <w:t>Контроль за</w:t>
      </w:r>
      <w:proofErr w:type="gramEnd"/>
      <w:r w:rsidRPr="00D469EE">
        <w:t xml:space="preserve"> исполнением приказа оставляю за собой.</w:t>
      </w:r>
    </w:p>
    <w:p w:rsidR="001C3677" w:rsidRPr="00D469EE" w:rsidRDefault="001C3677">
      <w:pPr>
        <w:pStyle w:val="a3"/>
        <w:ind w:left="0"/>
      </w:pPr>
    </w:p>
    <w:p w:rsidR="001C3677" w:rsidRPr="00D469EE" w:rsidRDefault="001C3677">
      <w:pPr>
        <w:pStyle w:val="a3"/>
        <w:ind w:left="0"/>
      </w:pPr>
    </w:p>
    <w:p w:rsidR="001C3677" w:rsidRPr="00D469EE" w:rsidRDefault="001C3677">
      <w:pPr>
        <w:pStyle w:val="a3"/>
        <w:spacing w:before="10"/>
        <w:ind w:left="0"/>
      </w:pPr>
    </w:p>
    <w:p w:rsidR="001C3677" w:rsidRPr="00D469EE" w:rsidRDefault="0097149E" w:rsidP="0097149E">
      <w:pPr>
        <w:pStyle w:val="a3"/>
        <w:tabs>
          <w:tab w:val="left" w:pos="7455"/>
        </w:tabs>
      </w:pPr>
      <w:r>
        <w:t>Заведующий</w:t>
      </w:r>
      <w:r w:rsidR="00A95350" w:rsidRPr="00D469EE">
        <w:tab/>
      </w:r>
      <w:r>
        <w:t>О.В. Морозова</w:t>
      </w:r>
    </w:p>
    <w:sectPr w:rsidR="001C3677" w:rsidRPr="00D469EE" w:rsidSect="001C3677">
      <w:pgSz w:w="11910" w:h="16840"/>
      <w:pgMar w:top="1040" w:right="4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420"/>
    <w:multiLevelType w:val="hybridMultilevel"/>
    <w:tmpl w:val="85404CD4"/>
    <w:lvl w:ilvl="0" w:tplc="F57AD918">
      <w:start w:val="2"/>
      <w:numFmt w:val="decimal"/>
      <w:lvlText w:val="%1."/>
      <w:lvlJc w:val="left"/>
      <w:pPr>
        <w:ind w:left="12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BEC7BDC">
      <w:numFmt w:val="none"/>
      <w:lvlText w:val=""/>
      <w:lvlJc w:val="left"/>
      <w:pPr>
        <w:tabs>
          <w:tab w:val="num" w:pos="360"/>
        </w:tabs>
      </w:pPr>
    </w:lvl>
    <w:lvl w:ilvl="2" w:tplc="2288FE9E">
      <w:numFmt w:val="none"/>
      <w:lvlText w:val=""/>
      <w:lvlJc w:val="left"/>
      <w:pPr>
        <w:tabs>
          <w:tab w:val="num" w:pos="360"/>
        </w:tabs>
      </w:pPr>
    </w:lvl>
    <w:lvl w:ilvl="3" w:tplc="B0B6C0AE">
      <w:numFmt w:val="bullet"/>
      <w:lvlText w:val="•"/>
      <w:lvlJc w:val="left"/>
      <w:pPr>
        <w:ind w:left="3390" w:hanging="701"/>
      </w:pPr>
      <w:rPr>
        <w:rFonts w:hint="default"/>
        <w:lang w:val="ru-RU" w:eastAsia="ru-RU" w:bidi="ru-RU"/>
      </w:rPr>
    </w:lvl>
    <w:lvl w:ilvl="4" w:tplc="6C08FDBE">
      <w:numFmt w:val="bullet"/>
      <w:lvlText w:val="•"/>
      <w:lvlJc w:val="left"/>
      <w:pPr>
        <w:ind w:left="4315" w:hanging="701"/>
      </w:pPr>
      <w:rPr>
        <w:rFonts w:hint="default"/>
        <w:lang w:val="ru-RU" w:eastAsia="ru-RU" w:bidi="ru-RU"/>
      </w:rPr>
    </w:lvl>
    <w:lvl w:ilvl="5" w:tplc="E9D06074">
      <w:numFmt w:val="bullet"/>
      <w:lvlText w:val="•"/>
      <w:lvlJc w:val="left"/>
      <w:pPr>
        <w:ind w:left="5240" w:hanging="701"/>
      </w:pPr>
      <w:rPr>
        <w:rFonts w:hint="default"/>
        <w:lang w:val="ru-RU" w:eastAsia="ru-RU" w:bidi="ru-RU"/>
      </w:rPr>
    </w:lvl>
    <w:lvl w:ilvl="6" w:tplc="9B9AE230">
      <w:numFmt w:val="bullet"/>
      <w:lvlText w:val="•"/>
      <w:lvlJc w:val="left"/>
      <w:pPr>
        <w:ind w:left="6165" w:hanging="701"/>
      </w:pPr>
      <w:rPr>
        <w:rFonts w:hint="default"/>
        <w:lang w:val="ru-RU" w:eastAsia="ru-RU" w:bidi="ru-RU"/>
      </w:rPr>
    </w:lvl>
    <w:lvl w:ilvl="7" w:tplc="FD401164">
      <w:numFmt w:val="bullet"/>
      <w:lvlText w:val="•"/>
      <w:lvlJc w:val="left"/>
      <w:pPr>
        <w:ind w:left="7090" w:hanging="701"/>
      </w:pPr>
      <w:rPr>
        <w:rFonts w:hint="default"/>
        <w:lang w:val="ru-RU" w:eastAsia="ru-RU" w:bidi="ru-RU"/>
      </w:rPr>
    </w:lvl>
    <w:lvl w:ilvl="8" w:tplc="938AA4CA">
      <w:numFmt w:val="bullet"/>
      <w:lvlText w:val="•"/>
      <w:lvlJc w:val="left"/>
      <w:pPr>
        <w:ind w:left="8016" w:hanging="701"/>
      </w:pPr>
      <w:rPr>
        <w:rFonts w:hint="default"/>
        <w:lang w:val="ru-RU" w:eastAsia="ru-RU" w:bidi="ru-RU"/>
      </w:rPr>
    </w:lvl>
  </w:abstractNum>
  <w:abstractNum w:abstractNumId="1">
    <w:nsid w:val="1B873098"/>
    <w:multiLevelType w:val="hybridMultilevel"/>
    <w:tmpl w:val="7F72B266"/>
    <w:lvl w:ilvl="0" w:tplc="6A20B1FC">
      <w:start w:val="1"/>
      <w:numFmt w:val="decimal"/>
      <w:lvlText w:val="%1"/>
      <w:lvlJc w:val="left"/>
      <w:pPr>
        <w:ind w:left="122" w:hanging="353"/>
        <w:jc w:val="left"/>
      </w:pPr>
      <w:rPr>
        <w:rFonts w:hint="default"/>
        <w:lang w:val="ru-RU" w:eastAsia="ru-RU" w:bidi="ru-RU"/>
      </w:rPr>
    </w:lvl>
    <w:lvl w:ilvl="1" w:tplc="8F286048">
      <w:numFmt w:val="none"/>
      <w:lvlText w:val=""/>
      <w:lvlJc w:val="left"/>
      <w:pPr>
        <w:tabs>
          <w:tab w:val="num" w:pos="360"/>
        </w:tabs>
      </w:pPr>
    </w:lvl>
    <w:lvl w:ilvl="2" w:tplc="23749E94">
      <w:numFmt w:val="bullet"/>
      <w:lvlText w:val="•"/>
      <w:lvlJc w:val="left"/>
      <w:pPr>
        <w:ind w:left="2069" w:hanging="353"/>
      </w:pPr>
      <w:rPr>
        <w:rFonts w:hint="default"/>
        <w:lang w:val="ru-RU" w:eastAsia="ru-RU" w:bidi="ru-RU"/>
      </w:rPr>
    </w:lvl>
    <w:lvl w:ilvl="3" w:tplc="06A8C210">
      <w:numFmt w:val="bullet"/>
      <w:lvlText w:val="•"/>
      <w:lvlJc w:val="left"/>
      <w:pPr>
        <w:ind w:left="3043" w:hanging="353"/>
      </w:pPr>
      <w:rPr>
        <w:rFonts w:hint="default"/>
        <w:lang w:val="ru-RU" w:eastAsia="ru-RU" w:bidi="ru-RU"/>
      </w:rPr>
    </w:lvl>
    <w:lvl w:ilvl="4" w:tplc="8C40DC86">
      <w:numFmt w:val="bullet"/>
      <w:lvlText w:val="•"/>
      <w:lvlJc w:val="left"/>
      <w:pPr>
        <w:ind w:left="4018" w:hanging="353"/>
      </w:pPr>
      <w:rPr>
        <w:rFonts w:hint="default"/>
        <w:lang w:val="ru-RU" w:eastAsia="ru-RU" w:bidi="ru-RU"/>
      </w:rPr>
    </w:lvl>
    <w:lvl w:ilvl="5" w:tplc="B5646624">
      <w:numFmt w:val="bullet"/>
      <w:lvlText w:val="•"/>
      <w:lvlJc w:val="left"/>
      <w:pPr>
        <w:ind w:left="4993" w:hanging="353"/>
      </w:pPr>
      <w:rPr>
        <w:rFonts w:hint="default"/>
        <w:lang w:val="ru-RU" w:eastAsia="ru-RU" w:bidi="ru-RU"/>
      </w:rPr>
    </w:lvl>
    <w:lvl w:ilvl="6" w:tplc="038A118E">
      <w:numFmt w:val="bullet"/>
      <w:lvlText w:val="•"/>
      <w:lvlJc w:val="left"/>
      <w:pPr>
        <w:ind w:left="5967" w:hanging="353"/>
      </w:pPr>
      <w:rPr>
        <w:rFonts w:hint="default"/>
        <w:lang w:val="ru-RU" w:eastAsia="ru-RU" w:bidi="ru-RU"/>
      </w:rPr>
    </w:lvl>
    <w:lvl w:ilvl="7" w:tplc="C75EE7B8">
      <w:numFmt w:val="bullet"/>
      <w:lvlText w:val="•"/>
      <w:lvlJc w:val="left"/>
      <w:pPr>
        <w:ind w:left="6942" w:hanging="353"/>
      </w:pPr>
      <w:rPr>
        <w:rFonts w:hint="default"/>
        <w:lang w:val="ru-RU" w:eastAsia="ru-RU" w:bidi="ru-RU"/>
      </w:rPr>
    </w:lvl>
    <w:lvl w:ilvl="8" w:tplc="31A8470C">
      <w:numFmt w:val="bullet"/>
      <w:lvlText w:val="•"/>
      <w:lvlJc w:val="left"/>
      <w:pPr>
        <w:ind w:left="7917" w:hanging="353"/>
      </w:pPr>
      <w:rPr>
        <w:rFonts w:hint="default"/>
        <w:lang w:val="ru-RU" w:eastAsia="ru-RU" w:bidi="ru-RU"/>
      </w:rPr>
    </w:lvl>
  </w:abstractNum>
  <w:abstractNum w:abstractNumId="2">
    <w:nsid w:val="31DB575A"/>
    <w:multiLevelType w:val="hybridMultilevel"/>
    <w:tmpl w:val="E8D8482A"/>
    <w:lvl w:ilvl="0" w:tplc="F288D2CA">
      <w:start w:val="2"/>
      <w:numFmt w:val="decimal"/>
      <w:lvlText w:val="%1"/>
      <w:lvlJc w:val="left"/>
      <w:pPr>
        <w:ind w:left="122" w:hanging="561"/>
        <w:jc w:val="left"/>
      </w:pPr>
      <w:rPr>
        <w:rFonts w:hint="default"/>
        <w:lang w:val="ru-RU" w:eastAsia="ru-RU" w:bidi="ru-RU"/>
      </w:rPr>
    </w:lvl>
    <w:lvl w:ilvl="1" w:tplc="1ACED88A">
      <w:numFmt w:val="none"/>
      <w:lvlText w:val=""/>
      <w:lvlJc w:val="left"/>
      <w:pPr>
        <w:tabs>
          <w:tab w:val="num" w:pos="360"/>
        </w:tabs>
      </w:pPr>
    </w:lvl>
    <w:lvl w:ilvl="2" w:tplc="DD48D464">
      <w:numFmt w:val="none"/>
      <w:lvlText w:val=""/>
      <w:lvlJc w:val="left"/>
      <w:pPr>
        <w:tabs>
          <w:tab w:val="num" w:pos="360"/>
        </w:tabs>
      </w:pPr>
    </w:lvl>
    <w:lvl w:ilvl="3" w:tplc="BC1C0912">
      <w:numFmt w:val="bullet"/>
      <w:lvlText w:val="•"/>
      <w:lvlJc w:val="left"/>
      <w:pPr>
        <w:ind w:left="3043" w:hanging="561"/>
      </w:pPr>
      <w:rPr>
        <w:rFonts w:hint="default"/>
        <w:lang w:val="ru-RU" w:eastAsia="ru-RU" w:bidi="ru-RU"/>
      </w:rPr>
    </w:lvl>
    <w:lvl w:ilvl="4" w:tplc="501EFF3A">
      <w:numFmt w:val="bullet"/>
      <w:lvlText w:val="•"/>
      <w:lvlJc w:val="left"/>
      <w:pPr>
        <w:ind w:left="4018" w:hanging="561"/>
      </w:pPr>
      <w:rPr>
        <w:rFonts w:hint="default"/>
        <w:lang w:val="ru-RU" w:eastAsia="ru-RU" w:bidi="ru-RU"/>
      </w:rPr>
    </w:lvl>
    <w:lvl w:ilvl="5" w:tplc="FC2266EC">
      <w:numFmt w:val="bullet"/>
      <w:lvlText w:val="•"/>
      <w:lvlJc w:val="left"/>
      <w:pPr>
        <w:ind w:left="4993" w:hanging="561"/>
      </w:pPr>
      <w:rPr>
        <w:rFonts w:hint="default"/>
        <w:lang w:val="ru-RU" w:eastAsia="ru-RU" w:bidi="ru-RU"/>
      </w:rPr>
    </w:lvl>
    <w:lvl w:ilvl="6" w:tplc="F6F24F22">
      <w:numFmt w:val="bullet"/>
      <w:lvlText w:val="•"/>
      <w:lvlJc w:val="left"/>
      <w:pPr>
        <w:ind w:left="5967" w:hanging="561"/>
      </w:pPr>
      <w:rPr>
        <w:rFonts w:hint="default"/>
        <w:lang w:val="ru-RU" w:eastAsia="ru-RU" w:bidi="ru-RU"/>
      </w:rPr>
    </w:lvl>
    <w:lvl w:ilvl="7" w:tplc="366893C4">
      <w:numFmt w:val="bullet"/>
      <w:lvlText w:val="•"/>
      <w:lvlJc w:val="left"/>
      <w:pPr>
        <w:ind w:left="6942" w:hanging="561"/>
      </w:pPr>
      <w:rPr>
        <w:rFonts w:hint="default"/>
        <w:lang w:val="ru-RU" w:eastAsia="ru-RU" w:bidi="ru-RU"/>
      </w:rPr>
    </w:lvl>
    <w:lvl w:ilvl="8" w:tplc="65BC7786">
      <w:numFmt w:val="bullet"/>
      <w:lvlText w:val="•"/>
      <w:lvlJc w:val="left"/>
      <w:pPr>
        <w:ind w:left="7917" w:hanging="561"/>
      </w:pPr>
      <w:rPr>
        <w:rFonts w:hint="default"/>
        <w:lang w:val="ru-RU" w:eastAsia="ru-RU" w:bidi="ru-RU"/>
      </w:rPr>
    </w:lvl>
  </w:abstractNum>
  <w:abstractNum w:abstractNumId="3">
    <w:nsid w:val="4DEE5EEB"/>
    <w:multiLevelType w:val="hybridMultilevel"/>
    <w:tmpl w:val="E9C86428"/>
    <w:lvl w:ilvl="0" w:tplc="B888E970">
      <w:start w:val="1"/>
      <w:numFmt w:val="decimal"/>
      <w:lvlText w:val="%1"/>
      <w:lvlJc w:val="left"/>
      <w:pPr>
        <w:ind w:left="1182" w:hanging="353"/>
        <w:jc w:val="left"/>
      </w:pPr>
      <w:rPr>
        <w:rFonts w:hint="default"/>
        <w:lang w:val="ru-RU" w:eastAsia="ru-RU" w:bidi="ru-RU"/>
      </w:rPr>
    </w:lvl>
    <w:lvl w:ilvl="1" w:tplc="06F439A6">
      <w:numFmt w:val="none"/>
      <w:lvlText w:val=""/>
      <w:lvlJc w:val="left"/>
      <w:pPr>
        <w:tabs>
          <w:tab w:val="num" w:pos="360"/>
        </w:tabs>
      </w:pPr>
    </w:lvl>
    <w:lvl w:ilvl="2" w:tplc="DEECB808">
      <w:numFmt w:val="none"/>
      <w:lvlText w:val=""/>
      <w:lvlJc w:val="left"/>
      <w:pPr>
        <w:tabs>
          <w:tab w:val="num" w:pos="360"/>
        </w:tabs>
      </w:pPr>
    </w:lvl>
    <w:lvl w:ilvl="3" w:tplc="BCB87ACE">
      <w:numFmt w:val="bullet"/>
      <w:lvlText w:val="•"/>
      <w:lvlJc w:val="left"/>
      <w:pPr>
        <w:ind w:left="3110" w:hanging="562"/>
      </w:pPr>
      <w:rPr>
        <w:rFonts w:hint="default"/>
        <w:lang w:val="ru-RU" w:eastAsia="ru-RU" w:bidi="ru-RU"/>
      </w:rPr>
    </w:lvl>
    <w:lvl w:ilvl="4" w:tplc="C1E2B0EE">
      <w:numFmt w:val="bullet"/>
      <w:lvlText w:val="•"/>
      <w:lvlJc w:val="left"/>
      <w:pPr>
        <w:ind w:left="4075" w:hanging="562"/>
      </w:pPr>
      <w:rPr>
        <w:rFonts w:hint="default"/>
        <w:lang w:val="ru-RU" w:eastAsia="ru-RU" w:bidi="ru-RU"/>
      </w:rPr>
    </w:lvl>
    <w:lvl w:ilvl="5" w:tplc="2AF0A1B8">
      <w:numFmt w:val="bullet"/>
      <w:lvlText w:val="•"/>
      <w:lvlJc w:val="left"/>
      <w:pPr>
        <w:ind w:left="5040" w:hanging="562"/>
      </w:pPr>
      <w:rPr>
        <w:rFonts w:hint="default"/>
        <w:lang w:val="ru-RU" w:eastAsia="ru-RU" w:bidi="ru-RU"/>
      </w:rPr>
    </w:lvl>
    <w:lvl w:ilvl="6" w:tplc="78EC8EE4">
      <w:numFmt w:val="bullet"/>
      <w:lvlText w:val="•"/>
      <w:lvlJc w:val="left"/>
      <w:pPr>
        <w:ind w:left="6005" w:hanging="562"/>
      </w:pPr>
      <w:rPr>
        <w:rFonts w:hint="default"/>
        <w:lang w:val="ru-RU" w:eastAsia="ru-RU" w:bidi="ru-RU"/>
      </w:rPr>
    </w:lvl>
    <w:lvl w:ilvl="7" w:tplc="6B285EB4">
      <w:numFmt w:val="bullet"/>
      <w:lvlText w:val="•"/>
      <w:lvlJc w:val="left"/>
      <w:pPr>
        <w:ind w:left="6970" w:hanging="562"/>
      </w:pPr>
      <w:rPr>
        <w:rFonts w:hint="default"/>
        <w:lang w:val="ru-RU" w:eastAsia="ru-RU" w:bidi="ru-RU"/>
      </w:rPr>
    </w:lvl>
    <w:lvl w:ilvl="8" w:tplc="B896CF24">
      <w:numFmt w:val="bullet"/>
      <w:lvlText w:val="•"/>
      <w:lvlJc w:val="left"/>
      <w:pPr>
        <w:ind w:left="7936" w:hanging="562"/>
      </w:pPr>
      <w:rPr>
        <w:rFonts w:hint="default"/>
        <w:lang w:val="ru-RU" w:eastAsia="ru-RU" w:bidi="ru-RU"/>
      </w:rPr>
    </w:lvl>
  </w:abstractNum>
  <w:abstractNum w:abstractNumId="4">
    <w:nsid w:val="69AC3292"/>
    <w:multiLevelType w:val="hybridMultilevel"/>
    <w:tmpl w:val="2E2A8B0C"/>
    <w:lvl w:ilvl="0" w:tplc="B376259A">
      <w:start w:val="3"/>
      <w:numFmt w:val="decimal"/>
      <w:lvlText w:val="%1"/>
      <w:lvlJc w:val="left"/>
      <w:pPr>
        <w:ind w:left="1182" w:hanging="353"/>
        <w:jc w:val="left"/>
      </w:pPr>
      <w:rPr>
        <w:rFonts w:hint="default"/>
        <w:lang w:val="ru-RU" w:eastAsia="ru-RU" w:bidi="ru-RU"/>
      </w:rPr>
    </w:lvl>
    <w:lvl w:ilvl="1" w:tplc="CA1AEF36">
      <w:numFmt w:val="none"/>
      <w:lvlText w:val=""/>
      <w:lvlJc w:val="left"/>
      <w:pPr>
        <w:tabs>
          <w:tab w:val="num" w:pos="360"/>
        </w:tabs>
      </w:pPr>
    </w:lvl>
    <w:lvl w:ilvl="2" w:tplc="7242C8F0">
      <w:numFmt w:val="none"/>
      <w:lvlText w:val=""/>
      <w:lvlJc w:val="left"/>
      <w:pPr>
        <w:tabs>
          <w:tab w:val="num" w:pos="360"/>
        </w:tabs>
      </w:pPr>
    </w:lvl>
    <w:lvl w:ilvl="3" w:tplc="501A85DE">
      <w:numFmt w:val="bullet"/>
      <w:lvlText w:val="•"/>
      <w:lvlJc w:val="left"/>
      <w:pPr>
        <w:ind w:left="3110" w:hanging="562"/>
      </w:pPr>
      <w:rPr>
        <w:rFonts w:hint="default"/>
        <w:lang w:val="ru-RU" w:eastAsia="ru-RU" w:bidi="ru-RU"/>
      </w:rPr>
    </w:lvl>
    <w:lvl w:ilvl="4" w:tplc="09DCBE7E">
      <w:numFmt w:val="bullet"/>
      <w:lvlText w:val="•"/>
      <w:lvlJc w:val="left"/>
      <w:pPr>
        <w:ind w:left="4075" w:hanging="562"/>
      </w:pPr>
      <w:rPr>
        <w:rFonts w:hint="default"/>
        <w:lang w:val="ru-RU" w:eastAsia="ru-RU" w:bidi="ru-RU"/>
      </w:rPr>
    </w:lvl>
    <w:lvl w:ilvl="5" w:tplc="612E901E">
      <w:numFmt w:val="bullet"/>
      <w:lvlText w:val="•"/>
      <w:lvlJc w:val="left"/>
      <w:pPr>
        <w:ind w:left="5040" w:hanging="562"/>
      </w:pPr>
      <w:rPr>
        <w:rFonts w:hint="default"/>
        <w:lang w:val="ru-RU" w:eastAsia="ru-RU" w:bidi="ru-RU"/>
      </w:rPr>
    </w:lvl>
    <w:lvl w:ilvl="6" w:tplc="668C7260">
      <w:numFmt w:val="bullet"/>
      <w:lvlText w:val="•"/>
      <w:lvlJc w:val="left"/>
      <w:pPr>
        <w:ind w:left="6005" w:hanging="562"/>
      </w:pPr>
      <w:rPr>
        <w:rFonts w:hint="default"/>
        <w:lang w:val="ru-RU" w:eastAsia="ru-RU" w:bidi="ru-RU"/>
      </w:rPr>
    </w:lvl>
    <w:lvl w:ilvl="7" w:tplc="40A2F2B2">
      <w:numFmt w:val="bullet"/>
      <w:lvlText w:val="•"/>
      <w:lvlJc w:val="left"/>
      <w:pPr>
        <w:ind w:left="6970" w:hanging="562"/>
      </w:pPr>
      <w:rPr>
        <w:rFonts w:hint="default"/>
        <w:lang w:val="ru-RU" w:eastAsia="ru-RU" w:bidi="ru-RU"/>
      </w:rPr>
    </w:lvl>
    <w:lvl w:ilvl="8" w:tplc="5102176E">
      <w:numFmt w:val="bullet"/>
      <w:lvlText w:val="•"/>
      <w:lvlJc w:val="left"/>
      <w:pPr>
        <w:ind w:left="7936" w:hanging="562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1C3677"/>
    <w:rsid w:val="001C3677"/>
    <w:rsid w:val="00674F07"/>
    <w:rsid w:val="0097149E"/>
    <w:rsid w:val="00A95350"/>
    <w:rsid w:val="00D4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67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677"/>
    <w:pPr>
      <w:ind w:left="1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C3677"/>
    <w:pPr>
      <w:spacing w:line="414" w:lineRule="exact"/>
      <w:ind w:left="1106" w:right="1092"/>
      <w:jc w:val="center"/>
      <w:outlineLvl w:val="1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1C3677"/>
    <w:pPr>
      <w:ind w:left="12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C36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MedvedevaTV</dc:creator>
  <cp:lastModifiedBy>51</cp:lastModifiedBy>
  <cp:revision>2</cp:revision>
  <cp:lastPrinted>2019-04-01T11:28:00Z</cp:lastPrinted>
  <dcterms:created xsi:type="dcterms:W3CDTF">2019-04-01T11:35:00Z</dcterms:created>
  <dcterms:modified xsi:type="dcterms:W3CDTF">2019-04-01T11:35:00Z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2019-04-01T00:00:00Z</vt:filetime>
  </property>
</Properties>
</file>